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846" w:rsidRDefault="00301846" w:rsidP="00486732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D31BE0" w:rsidRDefault="00422D5D" w:rsidP="000E05C4">
      <w:pPr>
        <w:tabs>
          <w:tab w:val="left" w:pos="7513"/>
          <w:tab w:val="left" w:pos="7655"/>
        </w:tabs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  <w:r w:rsidRPr="00D31BE0">
        <w:rPr>
          <w:b/>
          <w:color w:val="000000" w:themeColor="text1"/>
          <w:sz w:val="28"/>
          <w:szCs w:val="28"/>
          <w:lang w:val="uk-UA"/>
        </w:rPr>
        <w:t>А</w:t>
      </w:r>
      <w:r w:rsidR="00486732" w:rsidRPr="00D31BE0">
        <w:rPr>
          <w:b/>
          <w:color w:val="000000" w:themeColor="text1"/>
          <w:sz w:val="28"/>
          <w:szCs w:val="28"/>
          <w:lang w:val="uk-UA"/>
        </w:rPr>
        <w:t xml:space="preserve">наліз </w:t>
      </w:r>
      <w:r w:rsidRPr="00D31BE0">
        <w:rPr>
          <w:b/>
          <w:color w:val="000000" w:themeColor="text1"/>
          <w:sz w:val="28"/>
          <w:szCs w:val="28"/>
          <w:lang w:val="uk-UA"/>
        </w:rPr>
        <w:t>регуляторного впливу</w:t>
      </w:r>
      <w:r w:rsidR="00486732" w:rsidRPr="00D31BE0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D31BE0" w:rsidRDefault="003E6599" w:rsidP="000E05C4">
      <w:pPr>
        <w:tabs>
          <w:tab w:val="left" w:pos="7513"/>
          <w:tab w:val="left" w:pos="7655"/>
        </w:tabs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  <w:r w:rsidRPr="00D31BE0">
        <w:rPr>
          <w:b/>
          <w:color w:val="000000" w:themeColor="text1"/>
          <w:sz w:val="28"/>
          <w:szCs w:val="28"/>
          <w:lang w:val="uk-UA"/>
        </w:rPr>
        <w:t xml:space="preserve">до проекту рішення </w:t>
      </w:r>
      <w:r w:rsidR="000E05C4" w:rsidRPr="00D31BE0">
        <w:rPr>
          <w:b/>
          <w:color w:val="000000" w:themeColor="text1"/>
          <w:sz w:val="28"/>
          <w:szCs w:val="28"/>
          <w:lang w:val="uk-UA"/>
        </w:rPr>
        <w:t xml:space="preserve">Жмеринської </w:t>
      </w:r>
      <w:r w:rsidRPr="00D31BE0">
        <w:rPr>
          <w:b/>
          <w:color w:val="000000" w:themeColor="text1"/>
          <w:sz w:val="28"/>
          <w:szCs w:val="28"/>
          <w:lang w:val="uk-UA"/>
        </w:rPr>
        <w:t xml:space="preserve">районної ради </w:t>
      </w:r>
    </w:p>
    <w:p w:rsidR="00D31BE0" w:rsidRDefault="00D31BE0" w:rsidP="000E05C4">
      <w:pPr>
        <w:tabs>
          <w:tab w:val="left" w:pos="7513"/>
          <w:tab w:val="left" w:pos="7655"/>
        </w:tabs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394ACF" w:rsidRPr="00D31BE0" w:rsidRDefault="002C3FBA" w:rsidP="000E05C4">
      <w:pPr>
        <w:tabs>
          <w:tab w:val="left" w:pos="7513"/>
          <w:tab w:val="left" w:pos="7655"/>
        </w:tabs>
        <w:ind w:left="1134" w:right="1134"/>
        <w:jc w:val="center"/>
        <w:rPr>
          <w:b/>
          <w:bCs/>
          <w:color w:val="000000" w:themeColor="text1"/>
          <w:sz w:val="28"/>
          <w:szCs w:val="28"/>
        </w:rPr>
      </w:pPr>
      <w:r w:rsidRPr="00D31BE0">
        <w:rPr>
          <w:b/>
          <w:color w:val="000000" w:themeColor="text1"/>
          <w:sz w:val="28"/>
          <w:szCs w:val="28"/>
          <w:lang w:val="uk-UA"/>
        </w:rPr>
        <w:t>«</w:t>
      </w:r>
      <w:r w:rsidR="000E05C4" w:rsidRPr="00D31BE0">
        <w:rPr>
          <w:b/>
          <w:color w:val="000000" w:themeColor="text1"/>
          <w:sz w:val="28"/>
          <w:szCs w:val="28"/>
          <w:lang w:val="uk-UA"/>
        </w:rPr>
        <w:t xml:space="preserve">Про затвердження </w:t>
      </w:r>
      <w:r w:rsidR="000E05C4" w:rsidRPr="00D31BE0">
        <w:rPr>
          <w:b/>
          <w:bCs/>
          <w:color w:val="000000" w:themeColor="text1"/>
          <w:sz w:val="28"/>
          <w:szCs w:val="28"/>
        </w:rPr>
        <w:t>Положення</w:t>
      </w:r>
      <w:r w:rsidR="000E05C4" w:rsidRPr="00D31BE0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0E05C4" w:rsidRPr="00D31BE0">
        <w:rPr>
          <w:rStyle w:val="aa"/>
          <w:color w:val="000000" w:themeColor="text1"/>
          <w:sz w:val="28"/>
          <w:szCs w:val="28"/>
        </w:rPr>
        <w:t>про порядок передачі в</w:t>
      </w:r>
      <w:r w:rsidR="000E05C4" w:rsidRPr="00D31BE0">
        <w:rPr>
          <w:rStyle w:val="aa"/>
          <w:b w:val="0"/>
          <w:color w:val="000000" w:themeColor="text1"/>
          <w:sz w:val="28"/>
          <w:szCs w:val="28"/>
        </w:rPr>
        <w:t xml:space="preserve"> </w:t>
      </w:r>
      <w:r w:rsidR="000E05C4" w:rsidRPr="00D31BE0">
        <w:rPr>
          <w:b/>
          <w:bCs/>
          <w:color w:val="000000" w:themeColor="text1"/>
          <w:sz w:val="28"/>
          <w:szCs w:val="28"/>
        </w:rPr>
        <w:t>оренду майна, що належить до спільної власності територіальних громад селища та сіл</w:t>
      </w:r>
      <w:r w:rsidR="000E05C4" w:rsidRPr="00D31BE0">
        <w:rPr>
          <w:b/>
          <w:color w:val="000000" w:themeColor="text1"/>
          <w:sz w:val="28"/>
          <w:szCs w:val="28"/>
        </w:rPr>
        <w:t xml:space="preserve"> </w:t>
      </w:r>
      <w:r w:rsidR="000E05C4" w:rsidRPr="00D31BE0">
        <w:rPr>
          <w:b/>
          <w:bCs/>
          <w:color w:val="000000" w:themeColor="text1"/>
          <w:sz w:val="28"/>
          <w:szCs w:val="28"/>
        </w:rPr>
        <w:t>Жмеринського району</w:t>
      </w:r>
      <w:r w:rsidRPr="00D31BE0">
        <w:rPr>
          <w:b/>
          <w:color w:val="000000" w:themeColor="text1"/>
          <w:sz w:val="28"/>
          <w:szCs w:val="28"/>
          <w:lang w:val="uk-UA"/>
        </w:rPr>
        <w:t>»</w:t>
      </w:r>
      <w:r w:rsidR="003F0178" w:rsidRPr="00D31BE0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394ACF" w:rsidRPr="00512130" w:rsidRDefault="00394ACF" w:rsidP="00394ACF">
      <w:pPr>
        <w:jc w:val="both"/>
        <w:rPr>
          <w:b/>
          <w:sz w:val="28"/>
          <w:szCs w:val="28"/>
          <w:lang w:val="uk-UA"/>
        </w:rPr>
      </w:pPr>
    </w:p>
    <w:p w:rsidR="00301846" w:rsidRDefault="00301846" w:rsidP="00394ACF">
      <w:pPr>
        <w:jc w:val="both"/>
        <w:rPr>
          <w:sz w:val="28"/>
          <w:szCs w:val="28"/>
          <w:lang w:val="uk-UA"/>
        </w:rPr>
      </w:pPr>
    </w:p>
    <w:p w:rsidR="00394ACF" w:rsidRPr="00395E97" w:rsidRDefault="00394ACF" w:rsidP="00394ACF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Регуляторний орган: </w:t>
      </w:r>
      <w:r w:rsidR="00D31BE0">
        <w:rPr>
          <w:sz w:val="28"/>
          <w:szCs w:val="28"/>
          <w:lang w:val="uk-UA"/>
        </w:rPr>
        <w:tab/>
      </w:r>
      <w:r w:rsidR="000E05C4">
        <w:rPr>
          <w:sz w:val="28"/>
          <w:szCs w:val="28"/>
          <w:lang w:val="uk-UA"/>
        </w:rPr>
        <w:t>Жмеринська</w:t>
      </w:r>
      <w:r w:rsidR="00960FB1" w:rsidRPr="00395E97">
        <w:rPr>
          <w:sz w:val="28"/>
          <w:szCs w:val="28"/>
          <w:lang w:val="uk-UA"/>
        </w:rPr>
        <w:t xml:space="preserve"> районна рада</w:t>
      </w:r>
      <w:r w:rsidRPr="00395E97">
        <w:rPr>
          <w:sz w:val="28"/>
          <w:szCs w:val="28"/>
          <w:lang w:val="uk-UA"/>
        </w:rPr>
        <w:t>.</w:t>
      </w:r>
    </w:p>
    <w:p w:rsidR="00394ACF" w:rsidRPr="00395E97" w:rsidRDefault="00394ACF" w:rsidP="00394ACF">
      <w:pPr>
        <w:jc w:val="both"/>
        <w:rPr>
          <w:sz w:val="28"/>
          <w:szCs w:val="28"/>
          <w:lang w:val="uk-UA"/>
        </w:rPr>
      </w:pPr>
    </w:p>
    <w:p w:rsidR="00960FB1" w:rsidRPr="00395E97" w:rsidRDefault="004E46A9" w:rsidP="00394ACF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>Розробник</w:t>
      </w:r>
      <w:r w:rsidR="00960FB1" w:rsidRPr="00395E97">
        <w:rPr>
          <w:sz w:val="28"/>
          <w:szCs w:val="28"/>
          <w:lang w:val="uk-UA"/>
        </w:rPr>
        <w:t xml:space="preserve">: </w:t>
      </w:r>
      <w:r w:rsidR="00D31BE0">
        <w:rPr>
          <w:sz w:val="28"/>
          <w:szCs w:val="28"/>
          <w:lang w:val="uk-UA"/>
        </w:rPr>
        <w:tab/>
      </w:r>
      <w:r w:rsidR="00D31BE0">
        <w:rPr>
          <w:sz w:val="28"/>
          <w:szCs w:val="28"/>
          <w:lang w:val="uk-UA"/>
        </w:rPr>
        <w:tab/>
      </w:r>
      <w:r w:rsidR="00D31BE0">
        <w:rPr>
          <w:sz w:val="28"/>
          <w:szCs w:val="28"/>
          <w:lang w:val="uk-UA"/>
        </w:rPr>
        <w:tab/>
      </w:r>
      <w:r w:rsidR="00960FB1" w:rsidRPr="00395E97">
        <w:rPr>
          <w:sz w:val="28"/>
          <w:szCs w:val="28"/>
          <w:lang w:val="uk-UA"/>
        </w:rPr>
        <w:t xml:space="preserve">Виконавчий апарат </w:t>
      </w:r>
      <w:r w:rsidR="000E05C4">
        <w:rPr>
          <w:sz w:val="28"/>
          <w:szCs w:val="28"/>
          <w:lang w:val="uk-UA"/>
        </w:rPr>
        <w:t>Жмеринської р</w:t>
      </w:r>
      <w:r w:rsidR="00960FB1" w:rsidRPr="00395E97">
        <w:rPr>
          <w:sz w:val="28"/>
          <w:szCs w:val="28"/>
          <w:lang w:val="uk-UA"/>
        </w:rPr>
        <w:t>айонної ради</w:t>
      </w:r>
    </w:p>
    <w:p w:rsidR="00394ACF" w:rsidRPr="00395E97" w:rsidRDefault="00394ACF" w:rsidP="00394ACF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Контактний телефон: </w:t>
      </w:r>
      <w:r w:rsidR="00D31BE0">
        <w:rPr>
          <w:sz w:val="28"/>
          <w:szCs w:val="28"/>
          <w:lang w:val="uk-UA"/>
        </w:rPr>
        <w:tab/>
      </w:r>
      <w:r w:rsidR="000E05C4">
        <w:rPr>
          <w:sz w:val="28"/>
          <w:szCs w:val="28"/>
          <w:lang w:val="uk-UA"/>
        </w:rPr>
        <w:t>5-07-43</w:t>
      </w:r>
      <w:r w:rsidR="009D3C73" w:rsidRPr="00395E97">
        <w:rPr>
          <w:sz w:val="28"/>
          <w:szCs w:val="28"/>
          <w:lang w:val="uk-UA"/>
        </w:rPr>
        <w:tab/>
      </w:r>
    </w:p>
    <w:p w:rsidR="00394ACF" w:rsidRPr="00395E97" w:rsidRDefault="00394ACF" w:rsidP="00394ACF">
      <w:pPr>
        <w:jc w:val="both"/>
        <w:rPr>
          <w:sz w:val="28"/>
          <w:szCs w:val="28"/>
          <w:lang w:val="uk-UA"/>
        </w:rPr>
      </w:pPr>
    </w:p>
    <w:p w:rsidR="00394ACF" w:rsidRPr="00395E97" w:rsidRDefault="003E6599" w:rsidP="00C21A9C">
      <w:pPr>
        <w:ind w:firstLine="708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>А</w:t>
      </w:r>
      <w:r w:rsidR="00394ACF" w:rsidRPr="00395E97">
        <w:rPr>
          <w:sz w:val="28"/>
          <w:szCs w:val="28"/>
          <w:lang w:val="uk-UA"/>
        </w:rPr>
        <w:t>наліз регуляторного впливу (надалі Аналіз) розроблений на виконання та з дотриманням вимог Закону України «Про засади державної регуляторної політики у сфері господарської діяльності</w:t>
      </w:r>
      <w:r w:rsidR="006060EC">
        <w:rPr>
          <w:sz w:val="28"/>
          <w:szCs w:val="28"/>
          <w:lang w:val="uk-UA"/>
        </w:rPr>
        <w:t>»</w:t>
      </w:r>
      <w:r w:rsidR="00394ACF" w:rsidRPr="00395E97">
        <w:rPr>
          <w:sz w:val="28"/>
          <w:szCs w:val="28"/>
          <w:lang w:val="uk-UA"/>
        </w:rPr>
        <w:t xml:space="preserve"> та Методики проведення аналізу впливу регуляторного акта, затвердженої постановою Кабінету Міністрів України № 308 від 11 березня 2004 року.</w:t>
      </w:r>
    </w:p>
    <w:p w:rsidR="002070D1" w:rsidRPr="00395E97" w:rsidRDefault="002070D1" w:rsidP="006A5768">
      <w:pPr>
        <w:ind w:right="-185"/>
        <w:jc w:val="both"/>
        <w:rPr>
          <w:sz w:val="28"/>
          <w:szCs w:val="28"/>
          <w:lang w:val="uk-UA"/>
        </w:rPr>
      </w:pPr>
    </w:p>
    <w:p w:rsidR="00301846" w:rsidRDefault="00301846" w:rsidP="0015475B">
      <w:pPr>
        <w:ind w:right="-185" w:firstLine="708"/>
        <w:jc w:val="both"/>
        <w:rPr>
          <w:b/>
          <w:sz w:val="28"/>
          <w:szCs w:val="28"/>
          <w:lang w:val="uk-UA"/>
        </w:rPr>
      </w:pPr>
    </w:p>
    <w:p w:rsidR="0070476D" w:rsidRPr="00395E97" w:rsidRDefault="002070D1" w:rsidP="0015475B">
      <w:pPr>
        <w:ind w:right="-185" w:firstLine="708"/>
        <w:jc w:val="both"/>
        <w:rPr>
          <w:b/>
          <w:sz w:val="28"/>
          <w:szCs w:val="28"/>
          <w:lang w:val="uk-UA"/>
        </w:rPr>
      </w:pPr>
      <w:r w:rsidRPr="00395E97">
        <w:rPr>
          <w:b/>
          <w:sz w:val="28"/>
          <w:szCs w:val="28"/>
          <w:lang w:val="uk-UA"/>
        </w:rPr>
        <w:t>1. Опис проблеми</w:t>
      </w:r>
      <w:r w:rsidR="00544613" w:rsidRPr="00395E97">
        <w:rPr>
          <w:b/>
          <w:sz w:val="28"/>
          <w:szCs w:val="28"/>
          <w:lang w:val="uk-UA"/>
        </w:rPr>
        <w:t>, яку пропонується розв’язати шляхом прийняття регуляторного акта</w:t>
      </w:r>
      <w:r w:rsidRPr="00395E97">
        <w:rPr>
          <w:b/>
          <w:sz w:val="28"/>
          <w:szCs w:val="28"/>
          <w:lang w:val="uk-UA"/>
        </w:rPr>
        <w:t xml:space="preserve"> </w:t>
      </w:r>
      <w:r w:rsidR="00182C03" w:rsidRPr="00395E97">
        <w:rPr>
          <w:b/>
          <w:sz w:val="28"/>
          <w:szCs w:val="28"/>
          <w:lang w:val="uk-UA"/>
        </w:rPr>
        <w:t xml:space="preserve"> </w:t>
      </w:r>
    </w:p>
    <w:p w:rsidR="00654C43" w:rsidRPr="000E05C4" w:rsidRDefault="00654C43" w:rsidP="00654C43">
      <w:pPr>
        <w:ind w:right="-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Pr="001473D2">
        <w:rPr>
          <w:sz w:val="28"/>
          <w:szCs w:val="28"/>
          <w:lang w:val="uk-UA"/>
        </w:rPr>
        <w:t xml:space="preserve"> даний час питання, пов’язані з</w:t>
      </w:r>
      <w:r>
        <w:rPr>
          <w:sz w:val="28"/>
          <w:szCs w:val="28"/>
          <w:lang w:val="uk-UA"/>
        </w:rPr>
        <w:t xml:space="preserve"> орендою, регулюються нормативно-правовими</w:t>
      </w:r>
      <w:r w:rsidR="000E05C4">
        <w:rPr>
          <w:sz w:val="28"/>
          <w:szCs w:val="28"/>
          <w:lang w:val="uk-UA"/>
        </w:rPr>
        <w:t xml:space="preserve"> актами, затвердженими рішенням</w:t>
      </w:r>
      <w:r>
        <w:rPr>
          <w:sz w:val="28"/>
          <w:szCs w:val="28"/>
          <w:lang w:val="uk-UA"/>
        </w:rPr>
        <w:t xml:space="preserve"> </w:t>
      </w:r>
      <w:r w:rsidR="000E05C4" w:rsidRPr="00001AF2">
        <w:rPr>
          <w:color w:val="000000" w:themeColor="text1"/>
          <w:sz w:val="28"/>
          <w:szCs w:val="28"/>
          <w:lang w:val="uk-UA"/>
        </w:rPr>
        <w:t xml:space="preserve">15 </w:t>
      </w:r>
      <w:r w:rsidR="000E05C4" w:rsidRPr="000E05C4">
        <w:rPr>
          <w:color w:val="000000" w:themeColor="text1"/>
          <w:sz w:val="28"/>
          <w:szCs w:val="28"/>
          <w:lang w:val="uk-UA"/>
        </w:rPr>
        <w:t>сесії</w:t>
      </w:r>
      <w:r w:rsidR="000E05C4" w:rsidRPr="00001AF2">
        <w:rPr>
          <w:color w:val="000000" w:themeColor="text1"/>
          <w:sz w:val="28"/>
          <w:szCs w:val="28"/>
          <w:lang w:val="uk-UA"/>
        </w:rPr>
        <w:t xml:space="preserve"> </w:t>
      </w:r>
      <w:r w:rsidR="000E05C4">
        <w:rPr>
          <w:sz w:val="28"/>
          <w:szCs w:val="28"/>
          <w:lang w:val="uk-UA"/>
        </w:rPr>
        <w:t>районної</w:t>
      </w:r>
      <w:r w:rsidR="000E05C4" w:rsidRPr="00001AF2">
        <w:rPr>
          <w:color w:val="000000" w:themeColor="text1"/>
          <w:sz w:val="28"/>
          <w:szCs w:val="28"/>
          <w:lang w:val="uk-UA"/>
        </w:rPr>
        <w:t xml:space="preserve"> </w:t>
      </w:r>
      <w:r w:rsidR="000E05C4">
        <w:rPr>
          <w:color w:val="000000" w:themeColor="text1"/>
          <w:sz w:val="28"/>
          <w:szCs w:val="28"/>
          <w:lang w:val="uk-UA"/>
        </w:rPr>
        <w:t xml:space="preserve">ради </w:t>
      </w:r>
      <w:r w:rsidR="000E05C4" w:rsidRPr="00001AF2">
        <w:rPr>
          <w:color w:val="000000" w:themeColor="text1"/>
          <w:sz w:val="28"/>
          <w:szCs w:val="28"/>
          <w:lang w:val="uk-UA"/>
        </w:rPr>
        <w:t>5 скликання</w:t>
      </w:r>
      <w:r w:rsidR="000E05C4" w:rsidRPr="000E05C4">
        <w:rPr>
          <w:color w:val="000000" w:themeColor="text1"/>
          <w:sz w:val="28"/>
          <w:szCs w:val="28"/>
          <w:lang w:val="uk-UA"/>
        </w:rPr>
        <w:t xml:space="preserve"> в</w:t>
      </w:r>
      <w:r w:rsidR="000E05C4" w:rsidRPr="00001AF2">
        <w:rPr>
          <w:color w:val="000000" w:themeColor="text1"/>
          <w:sz w:val="28"/>
          <w:szCs w:val="28"/>
          <w:lang w:val="uk-UA"/>
        </w:rPr>
        <w:t>ід 17 квітня  2008 року</w:t>
      </w:r>
      <w:r w:rsidR="000E05C4" w:rsidRPr="000E05C4">
        <w:rPr>
          <w:color w:val="000000" w:themeColor="text1"/>
          <w:sz w:val="28"/>
          <w:szCs w:val="28"/>
          <w:lang w:val="uk-UA"/>
        </w:rPr>
        <w:t xml:space="preserve"> «</w:t>
      </w:r>
      <w:r w:rsidR="000E05C4" w:rsidRPr="00001AF2">
        <w:rPr>
          <w:color w:val="000000" w:themeColor="text1"/>
          <w:sz w:val="28"/>
          <w:szCs w:val="28"/>
          <w:lang w:val="uk-UA"/>
        </w:rPr>
        <w:t>Про затвердження порядку оренди об’єктів, що є спільною власністю територіальних громад Жмеринського району</w:t>
      </w:r>
      <w:r w:rsidR="000E05C4" w:rsidRPr="000E05C4">
        <w:rPr>
          <w:color w:val="000000" w:themeColor="text1"/>
          <w:sz w:val="28"/>
          <w:szCs w:val="28"/>
          <w:lang w:val="uk-UA"/>
        </w:rPr>
        <w:t>»</w:t>
      </w:r>
    </w:p>
    <w:p w:rsidR="00BB0FB8" w:rsidRDefault="000E05C4" w:rsidP="000E05C4">
      <w:pPr>
        <w:ind w:firstLine="7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прийняття даного рішення</w:t>
      </w:r>
      <w:r w:rsidR="00B45F15" w:rsidRPr="00097891">
        <w:rPr>
          <w:sz w:val="28"/>
          <w:szCs w:val="28"/>
          <w:lang w:val="uk-UA"/>
        </w:rPr>
        <w:t xml:space="preserve"> внесено певні</w:t>
      </w:r>
      <w:r w:rsidR="00BB0FB8" w:rsidRPr="00097891">
        <w:rPr>
          <w:sz w:val="28"/>
          <w:szCs w:val="28"/>
          <w:lang w:val="uk-UA"/>
        </w:rPr>
        <w:t xml:space="preserve"> зміни до чинного законодавства з питань оренди майна. </w:t>
      </w:r>
    </w:p>
    <w:p w:rsidR="004F02F4" w:rsidRDefault="00654C43" w:rsidP="00C731D5">
      <w:pPr>
        <w:ind w:firstLine="720"/>
        <w:jc w:val="both"/>
        <w:rPr>
          <w:sz w:val="28"/>
          <w:szCs w:val="28"/>
          <w:lang w:val="uk-UA"/>
        </w:rPr>
      </w:pPr>
      <w:r w:rsidRPr="00E7474D">
        <w:rPr>
          <w:sz w:val="28"/>
          <w:szCs w:val="28"/>
          <w:lang w:val="uk-UA"/>
        </w:rPr>
        <w:t>Проблемою, яку пропонується вирішити шляхом приймання рішення про внесення змін є удосконалення нормативно-правової бази при переда</w:t>
      </w:r>
      <w:r w:rsidR="00AA3446">
        <w:rPr>
          <w:sz w:val="28"/>
          <w:szCs w:val="28"/>
          <w:lang w:val="uk-UA"/>
        </w:rPr>
        <w:t>чі</w:t>
      </w:r>
      <w:r w:rsidRPr="00E7474D">
        <w:rPr>
          <w:sz w:val="28"/>
          <w:szCs w:val="28"/>
          <w:lang w:val="uk-UA"/>
        </w:rPr>
        <w:t xml:space="preserve"> в оренду майна комунальної власності, більш повне врахування норм державного регулювання питань оренди державного та комунального майна. </w:t>
      </w:r>
    </w:p>
    <w:p w:rsidR="007316DB" w:rsidRPr="00395E97" w:rsidRDefault="00D32159" w:rsidP="00EE48C3">
      <w:pPr>
        <w:ind w:right="-18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7316DB" w:rsidRPr="00395E97">
        <w:rPr>
          <w:b/>
          <w:sz w:val="28"/>
          <w:szCs w:val="28"/>
          <w:lang w:val="uk-UA"/>
        </w:rPr>
        <w:t>2. Ц</w:t>
      </w:r>
      <w:r w:rsidR="0082522E" w:rsidRPr="00395E97">
        <w:rPr>
          <w:b/>
          <w:sz w:val="28"/>
          <w:szCs w:val="28"/>
          <w:lang w:val="uk-UA"/>
        </w:rPr>
        <w:t>і</w:t>
      </w:r>
      <w:r w:rsidR="00486732" w:rsidRPr="00395E97">
        <w:rPr>
          <w:b/>
          <w:sz w:val="28"/>
          <w:szCs w:val="28"/>
          <w:lang w:val="uk-UA"/>
        </w:rPr>
        <w:t>лі нормативного</w:t>
      </w:r>
      <w:r w:rsidR="00566401" w:rsidRPr="00395E97">
        <w:rPr>
          <w:b/>
          <w:sz w:val="28"/>
          <w:szCs w:val="28"/>
          <w:lang w:val="uk-UA"/>
        </w:rPr>
        <w:t xml:space="preserve"> регулювання</w:t>
      </w:r>
    </w:p>
    <w:p w:rsidR="00C643E8" w:rsidRPr="00BB0FB8" w:rsidRDefault="004F02F4" w:rsidP="00C731D5">
      <w:pPr>
        <w:ind w:firstLine="708"/>
        <w:jc w:val="both"/>
        <w:rPr>
          <w:sz w:val="28"/>
          <w:szCs w:val="28"/>
        </w:rPr>
      </w:pPr>
      <w:r w:rsidRPr="001473D2">
        <w:rPr>
          <w:sz w:val="28"/>
          <w:szCs w:val="28"/>
        </w:rPr>
        <w:t xml:space="preserve">Метою прийняття змін  </w:t>
      </w:r>
      <w:r>
        <w:rPr>
          <w:sz w:val="28"/>
          <w:szCs w:val="28"/>
        </w:rPr>
        <w:t xml:space="preserve">є </w:t>
      </w:r>
      <w:r w:rsidRPr="00044D67">
        <w:rPr>
          <w:sz w:val="28"/>
          <w:szCs w:val="28"/>
        </w:rPr>
        <w:t>приведення у відповідність до вимог чинного законодавства процедури передачі майна</w:t>
      </w:r>
      <w:r>
        <w:rPr>
          <w:sz w:val="28"/>
          <w:szCs w:val="28"/>
        </w:rPr>
        <w:t>, ств</w:t>
      </w:r>
      <w:r w:rsidRPr="00B15587">
        <w:rPr>
          <w:sz w:val="28"/>
          <w:szCs w:val="28"/>
        </w:rPr>
        <w:t xml:space="preserve">орення єдиного підходу </w:t>
      </w:r>
      <w:r>
        <w:rPr>
          <w:sz w:val="28"/>
          <w:szCs w:val="28"/>
        </w:rPr>
        <w:t>до укладення</w:t>
      </w:r>
      <w:r w:rsidRPr="00B15587">
        <w:rPr>
          <w:sz w:val="28"/>
          <w:szCs w:val="28"/>
        </w:rPr>
        <w:t xml:space="preserve"> договорів оренди, належного правового оформлення орендних </w:t>
      </w:r>
      <w:r w:rsidR="00AA3446">
        <w:rPr>
          <w:sz w:val="28"/>
          <w:szCs w:val="28"/>
          <w:lang w:val="uk-UA"/>
        </w:rPr>
        <w:t>п</w:t>
      </w:r>
      <w:r w:rsidRPr="00B15587">
        <w:rPr>
          <w:sz w:val="28"/>
          <w:szCs w:val="28"/>
        </w:rPr>
        <w:t>равовідносин</w:t>
      </w:r>
      <w:r>
        <w:rPr>
          <w:sz w:val="28"/>
          <w:szCs w:val="28"/>
        </w:rPr>
        <w:t>,</w:t>
      </w:r>
      <w:r w:rsidR="00C731D5">
        <w:rPr>
          <w:sz w:val="28"/>
          <w:szCs w:val="28"/>
        </w:rPr>
        <w:t xml:space="preserve"> </w:t>
      </w:r>
      <w:r>
        <w:rPr>
          <w:sz w:val="28"/>
          <w:szCs w:val="28"/>
        </w:rPr>
        <w:t>удо</w:t>
      </w:r>
      <w:r w:rsidRPr="009775DC">
        <w:rPr>
          <w:sz w:val="28"/>
          <w:szCs w:val="28"/>
        </w:rPr>
        <w:t xml:space="preserve">сконалення процедури проведення конкурсу на право оренди </w:t>
      </w:r>
      <w:r w:rsidR="00AA3446">
        <w:rPr>
          <w:sz w:val="28"/>
          <w:szCs w:val="28"/>
        </w:rPr>
        <w:t xml:space="preserve"> майна</w:t>
      </w:r>
      <w:r>
        <w:rPr>
          <w:sz w:val="28"/>
          <w:szCs w:val="28"/>
        </w:rPr>
        <w:t>.</w:t>
      </w:r>
    </w:p>
    <w:p w:rsidR="00566401" w:rsidRPr="00395E97" w:rsidRDefault="00566401" w:rsidP="00566401">
      <w:pPr>
        <w:ind w:firstLine="720"/>
        <w:jc w:val="both"/>
        <w:rPr>
          <w:b/>
          <w:sz w:val="28"/>
          <w:szCs w:val="28"/>
          <w:lang w:val="uk-UA"/>
        </w:rPr>
      </w:pPr>
      <w:r w:rsidRPr="00395E97">
        <w:rPr>
          <w:b/>
          <w:sz w:val="28"/>
          <w:szCs w:val="28"/>
          <w:lang w:val="uk-UA"/>
        </w:rPr>
        <w:t>3. Визначення альтернативних способів досягнення зазначених цілей та аргументи щодо переваги обраного способу</w:t>
      </w:r>
    </w:p>
    <w:p w:rsidR="00566401" w:rsidRPr="00395E97" w:rsidRDefault="00566401" w:rsidP="00566401">
      <w:pPr>
        <w:ind w:firstLine="708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>Існує два альтернативні способи досягнення встановлених цілей.</w:t>
      </w:r>
    </w:p>
    <w:p w:rsidR="00566401" w:rsidRPr="00395E97" w:rsidRDefault="00566401" w:rsidP="00566401">
      <w:pPr>
        <w:ind w:firstLine="708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Перший – залишити </w:t>
      </w:r>
      <w:r w:rsidR="001E349A">
        <w:rPr>
          <w:sz w:val="28"/>
          <w:szCs w:val="28"/>
          <w:lang w:val="uk-UA"/>
        </w:rPr>
        <w:t>і</w:t>
      </w:r>
      <w:r w:rsidR="002E005A">
        <w:rPr>
          <w:sz w:val="28"/>
          <w:szCs w:val="28"/>
          <w:lang w:val="uk-UA"/>
        </w:rPr>
        <w:t>снуючі рішення без</w:t>
      </w:r>
      <w:r w:rsidRPr="00395E97">
        <w:rPr>
          <w:sz w:val="28"/>
          <w:szCs w:val="28"/>
          <w:lang w:val="uk-UA"/>
        </w:rPr>
        <w:t xml:space="preserve"> змін.</w:t>
      </w:r>
    </w:p>
    <w:p w:rsidR="00566401" w:rsidRPr="00395E97" w:rsidRDefault="00EA15D2" w:rsidP="005664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Зазначена альтернатива є </w:t>
      </w:r>
      <w:r w:rsidR="000B1452">
        <w:rPr>
          <w:sz w:val="28"/>
          <w:szCs w:val="28"/>
          <w:lang w:val="uk-UA"/>
        </w:rPr>
        <w:t>непри</w:t>
      </w:r>
      <w:r w:rsidR="000B1452" w:rsidRPr="00395E97">
        <w:rPr>
          <w:sz w:val="28"/>
          <w:szCs w:val="28"/>
          <w:lang w:val="uk-UA"/>
        </w:rPr>
        <w:t>йнятною</w:t>
      </w:r>
      <w:r w:rsidR="00566401" w:rsidRPr="00395E97">
        <w:rPr>
          <w:sz w:val="28"/>
          <w:szCs w:val="28"/>
          <w:lang w:val="uk-UA"/>
        </w:rPr>
        <w:t>, оскільки</w:t>
      </w:r>
      <w:r w:rsidR="003A22E7" w:rsidRPr="00395E97">
        <w:rPr>
          <w:sz w:val="28"/>
          <w:szCs w:val="28"/>
          <w:lang w:val="uk-UA"/>
        </w:rPr>
        <w:t xml:space="preserve"> цілей правовог</w:t>
      </w:r>
      <w:r w:rsidR="00011F39" w:rsidRPr="00395E97">
        <w:rPr>
          <w:sz w:val="28"/>
          <w:szCs w:val="28"/>
          <w:lang w:val="uk-UA"/>
        </w:rPr>
        <w:t>о регулювання не буде досягнуто</w:t>
      </w:r>
      <w:r w:rsidR="000B1452">
        <w:rPr>
          <w:sz w:val="28"/>
          <w:szCs w:val="28"/>
          <w:lang w:val="uk-UA"/>
        </w:rPr>
        <w:t>. Також виникнуть трудно</w:t>
      </w:r>
      <w:r w:rsidR="00CA54E2">
        <w:rPr>
          <w:sz w:val="28"/>
          <w:szCs w:val="28"/>
          <w:lang w:val="uk-UA"/>
        </w:rPr>
        <w:t>щі при застосуванні норм діючих регуляторних актів</w:t>
      </w:r>
      <w:r w:rsidR="000B1452">
        <w:rPr>
          <w:sz w:val="28"/>
          <w:szCs w:val="28"/>
          <w:lang w:val="uk-UA"/>
        </w:rPr>
        <w:t>.</w:t>
      </w:r>
    </w:p>
    <w:p w:rsidR="000E05C4" w:rsidRPr="00881AD3" w:rsidRDefault="00566401" w:rsidP="000E05C4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ab/>
      </w:r>
      <w:r w:rsidR="000E05C4" w:rsidRPr="00881AD3">
        <w:rPr>
          <w:color w:val="000000"/>
          <w:sz w:val="28"/>
          <w:szCs w:val="28"/>
          <w:lang w:val="uk-UA"/>
        </w:rPr>
        <w:t>Друга альтернатива - прийняття запропонованого акту.</w:t>
      </w:r>
    </w:p>
    <w:p w:rsidR="00566401" w:rsidRPr="00F733E7" w:rsidRDefault="00A90D1B" w:rsidP="0056640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.</w:t>
      </w:r>
    </w:p>
    <w:p w:rsidR="004731E6" w:rsidRPr="00395E97" w:rsidRDefault="00566401" w:rsidP="004731E6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ab/>
        <w:t xml:space="preserve">Дана альтернатива є актуальною та </w:t>
      </w:r>
      <w:r w:rsidR="00011F39" w:rsidRPr="00395E97">
        <w:rPr>
          <w:sz w:val="28"/>
          <w:szCs w:val="28"/>
          <w:lang w:val="uk-UA"/>
        </w:rPr>
        <w:t>забезпечить виконання норм чинного законодавства.</w:t>
      </w:r>
      <w:r w:rsidRPr="00395E97">
        <w:rPr>
          <w:sz w:val="28"/>
          <w:szCs w:val="28"/>
          <w:lang w:val="uk-UA"/>
        </w:rPr>
        <w:t xml:space="preserve"> </w:t>
      </w:r>
    </w:p>
    <w:p w:rsidR="001C2909" w:rsidRPr="00395E97" w:rsidRDefault="00F36C34" w:rsidP="00F36C34">
      <w:pPr>
        <w:spacing w:after="120"/>
        <w:jc w:val="both"/>
        <w:rPr>
          <w:b/>
          <w:sz w:val="28"/>
          <w:szCs w:val="28"/>
          <w:lang w:val="uk-UA"/>
        </w:rPr>
      </w:pPr>
      <w:r w:rsidRPr="00395E97">
        <w:rPr>
          <w:b/>
          <w:sz w:val="28"/>
          <w:szCs w:val="28"/>
          <w:lang w:val="uk-UA"/>
        </w:rPr>
        <w:t xml:space="preserve">          4. </w:t>
      </w:r>
      <w:r w:rsidR="001C2909" w:rsidRPr="00395E97">
        <w:rPr>
          <w:b/>
          <w:sz w:val="28"/>
          <w:szCs w:val="28"/>
          <w:lang w:val="uk-UA"/>
        </w:rPr>
        <w:t>Механізм</w:t>
      </w:r>
      <w:r w:rsidR="007A6A7B" w:rsidRPr="00395E97">
        <w:rPr>
          <w:b/>
          <w:sz w:val="28"/>
          <w:szCs w:val="28"/>
          <w:lang w:val="uk-UA"/>
        </w:rPr>
        <w:t xml:space="preserve">, який </w:t>
      </w:r>
      <w:r w:rsidRPr="00395E97">
        <w:rPr>
          <w:b/>
          <w:sz w:val="28"/>
          <w:szCs w:val="28"/>
          <w:lang w:val="uk-UA"/>
        </w:rPr>
        <w:t xml:space="preserve">застосовується для </w:t>
      </w:r>
      <w:r w:rsidR="001C2909" w:rsidRPr="00395E97">
        <w:rPr>
          <w:b/>
          <w:sz w:val="28"/>
          <w:szCs w:val="28"/>
          <w:lang w:val="uk-UA"/>
        </w:rPr>
        <w:t>розв’язання проблеми</w:t>
      </w:r>
      <w:r w:rsidRPr="00395E97">
        <w:rPr>
          <w:b/>
          <w:sz w:val="28"/>
          <w:szCs w:val="28"/>
          <w:lang w:val="uk-UA"/>
        </w:rPr>
        <w:t>, і відповідні заходи</w:t>
      </w:r>
    </w:p>
    <w:p w:rsidR="00180AB5" w:rsidRPr="000E05C4" w:rsidRDefault="001C2909" w:rsidP="001C2909">
      <w:pPr>
        <w:ind w:firstLine="720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Для розв’язання проблеми, зазначеної в розділі 1 цього Аналізу, пропонується прийняти </w:t>
      </w:r>
      <w:r w:rsidR="00EE51F4" w:rsidRPr="00395E97">
        <w:rPr>
          <w:sz w:val="28"/>
          <w:szCs w:val="28"/>
          <w:lang w:val="uk-UA"/>
        </w:rPr>
        <w:t xml:space="preserve">районною </w:t>
      </w:r>
      <w:r w:rsidRPr="00395E97">
        <w:rPr>
          <w:sz w:val="28"/>
          <w:szCs w:val="28"/>
          <w:lang w:val="uk-UA"/>
        </w:rPr>
        <w:t>радою рішення</w:t>
      </w:r>
      <w:r w:rsidR="000E05C4" w:rsidRPr="000E05C4">
        <w:rPr>
          <w:sz w:val="28"/>
          <w:szCs w:val="28"/>
          <w:lang w:val="uk-UA"/>
        </w:rPr>
        <w:t xml:space="preserve"> </w:t>
      </w:r>
      <w:r w:rsidR="000E05C4">
        <w:rPr>
          <w:sz w:val="28"/>
          <w:szCs w:val="28"/>
          <w:lang w:val="uk-UA"/>
        </w:rPr>
        <w:t>п</w:t>
      </w:r>
      <w:r w:rsidR="000E05C4" w:rsidRPr="00EB6023">
        <w:rPr>
          <w:sz w:val="28"/>
          <w:szCs w:val="28"/>
          <w:lang w:val="uk-UA"/>
        </w:rPr>
        <w:t xml:space="preserve">ро </w:t>
      </w:r>
      <w:r w:rsidR="000E05C4">
        <w:rPr>
          <w:sz w:val="28"/>
          <w:szCs w:val="28"/>
          <w:lang w:val="uk-UA"/>
        </w:rPr>
        <w:t xml:space="preserve">затвердження </w:t>
      </w:r>
      <w:r w:rsidR="000E05C4" w:rsidRPr="000E05C4">
        <w:rPr>
          <w:sz w:val="28"/>
          <w:szCs w:val="28"/>
          <w:lang w:val="uk-UA"/>
        </w:rPr>
        <w:t xml:space="preserve">Положення </w:t>
      </w:r>
      <w:r w:rsidR="000E05C4" w:rsidRPr="000E05C4">
        <w:rPr>
          <w:bCs/>
          <w:sz w:val="28"/>
          <w:szCs w:val="28"/>
          <w:lang w:val="uk-UA"/>
        </w:rPr>
        <w:t xml:space="preserve">про порядок передачі в </w:t>
      </w:r>
      <w:r w:rsidR="000E05C4" w:rsidRPr="000E05C4">
        <w:rPr>
          <w:sz w:val="28"/>
          <w:szCs w:val="28"/>
          <w:lang w:val="uk-UA"/>
        </w:rPr>
        <w:t>оренду майна, що належить до спільної власності територіальних громад селища та сіл Жмеринського району</w:t>
      </w:r>
      <w:r w:rsidR="00180AB5" w:rsidRPr="000E05C4">
        <w:rPr>
          <w:sz w:val="28"/>
          <w:szCs w:val="28"/>
          <w:lang w:val="uk-UA"/>
        </w:rPr>
        <w:t>.</w:t>
      </w:r>
    </w:p>
    <w:p w:rsidR="0001639D" w:rsidRPr="00395E97" w:rsidRDefault="0001639D" w:rsidP="001C2909">
      <w:pPr>
        <w:ind w:firstLine="720"/>
        <w:jc w:val="both"/>
        <w:rPr>
          <w:sz w:val="28"/>
          <w:szCs w:val="28"/>
          <w:lang w:val="uk-UA"/>
        </w:rPr>
      </w:pPr>
      <w:r w:rsidRPr="00106D6B">
        <w:rPr>
          <w:sz w:val="28"/>
          <w:szCs w:val="28"/>
          <w:lang w:val="uk-UA"/>
        </w:rPr>
        <w:t>Для прийняття цього регуляторного акта необхідно</w:t>
      </w:r>
      <w:r w:rsidRPr="00395E97">
        <w:rPr>
          <w:sz w:val="28"/>
          <w:szCs w:val="28"/>
          <w:lang w:val="uk-UA"/>
        </w:rPr>
        <w:t>:</w:t>
      </w:r>
    </w:p>
    <w:p w:rsidR="0001639D" w:rsidRPr="00395E97" w:rsidRDefault="0001639D" w:rsidP="001C2909">
      <w:pPr>
        <w:ind w:firstLine="720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>1. Провести погодження</w:t>
      </w:r>
      <w:r w:rsidR="004731E6" w:rsidRPr="00395E97">
        <w:rPr>
          <w:sz w:val="28"/>
          <w:szCs w:val="28"/>
          <w:lang w:val="uk-UA"/>
        </w:rPr>
        <w:t xml:space="preserve"> проекту у встановленому законодавством порядку.</w:t>
      </w:r>
    </w:p>
    <w:p w:rsidR="001C2909" w:rsidRPr="00C53127" w:rsidRDefault="004731E6" w:rsidP="00C53127">
      <w:pPr>
        <w:ind w:firstLine="720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>2. Забезпечити інформування громадськості про його вимоги шляхом оприлюднення.</w:t>
      </w:r>
    </w:p>
    <w:p w:rsidR="00E3564B" w:rsidRPr="00395E97" w:rsidRDefault="00E3564B" w:rsidP="00CB4D1F">
      <w:pPr>
        <w:ind w:firstLine="709"/>
        <w:jc w:val="both"/>
        <w:rPr>
          <w:b/>
          <w:sz w:val="28"/>
          <w:szCs w:val="28"/>
          <w:lang w:val="uk-UA"/>
        </w:rPr>
      </w:pPr>
      <w:r w:rsidRPr="00395E97">
        <w:rPr>
          <w:b/>
          <w:sz w:val="28"/>
          <w:szCs w:val="28"/>
          <w:lang w:val="uk-UA"/>
        </w:rPr>
        <w:t>5.</w:t>
      </w:r>
      <w:r w:rsidR="00DE38F9" w:rsidRPr="00395E97">
        <w:rPr>
          <w:b/>
          <w:sz w:val="28"/>
          <w:szCs w:val="28"/>
          <w:lang w:val="uk-UA"/>
        </w:rPr>
        <w:t xml:space="preserve"> </w:t>
      </w:r>
      <w:r w:rsidRPr="00395E97">
        <w:rPr>
          <w:b/>
          <w:sz w:val="28"/>
          <w:szCs w:val="28"/>
          <w:lang w:val="uk-UA"/>
        </w:rPr>
        <w:t>Обґрунтування можливостей досягнення цілей</w:t>
      </w:r>
      <w:r w:rsidR="00DE38F9" w:rsidRPr="00395E97">
        <w:rPr>
          <w:b/>
          <w:sz w:val="28"/>
          <w:szCs w:val="28"/>
          <w:lang w:val="uk-UA"/>
        </w:rPr>
        <w:t xml:space="preserve"> у разі прийняття регуляторного акта</w:t>
      </w:r>
    </w:p>
    <w:p w:rsidR="00A45E2A" w:rsidRPr="00395E97" w:rsidRDefault="00A45E2A" w:rsidP="00A45E2A">
      <w:pPr>
        <w:ind w:firstLine="705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Прийняття рішення районної ради </w:t>
      </w:r>
      <w:r w:rsidRPr="000E05C4">
        <w:rPr>
          <w:sz w:val="28"/>
          <w:szCs w:val="28"/>
          <w:lang w:val="uk-UA"/>
        </w:rPr>
        <w:t>«</w:t>
      </w:r>
      <w:r w:rsidR="000E05C4" w:rsidRPr="000E05C4">
        <w:rPr>
          <w:sz w:val="28"/>
          <w:szCs w:val="28"/>
          <w:lang w:val="uk-UA"/>
        </w:rPr>
        <w:t xml:space="preserve">Про затвердження Положення </w:t>
      </w:r>
      <w:r w:rsidR="000E05C4" w:rsidRPr="000E05C4">
        <w:rPr>
          <w:bCs/>
          <w:sz w:val="28"/>
          <w:szCs w:val="28"/>
          <w:lang w:val="uk-UA"/>
        </w:rPr>
        <w:t>про порядок передачі в</w:t>
      </w:r>
      <w:r w:rsidR="000E05C4" w:rsidRPr="000E05C4">
        <w:rPr>
          <w:b/>
          <w:bCs/>
          <w:sz w:val="28"/>
          <w:szCs w:val="28"/>
          <w:lang w:val="uk-UA"/>
        </w:rPr>
        <w:t xml:space="preserve"> </w:t>
      </w:r>
      <w:r w:rsidR="000E05C4" w:rsidRPr="000E05C4">
        <w:rPr>
          <w:sz w:val="28"/>
          <w:szCs w:val="28"/>
          <w:lang w:val="uk-UA"/>
        </w:rPr>
        <w:t>оренду майна, що належить до спільної власності територіальних громад селища та сіл Жмеринського району</w:t>
      </w:r>
      <w:r w:rsidRPr="000E05C4">
        <w:rPr>
          <w:sz w:val="28"/>
          <w:szCs w:val="28"/>
          <w:lang w:val="uk-UA"/>
        </w:rPr>
        <w:t>»</w:t>
      </w:r>
      <w:r w:rsidRPr="00395E97">
        <w:rPr>
          <w:sz w:val="28"/>
          <w:szCs w:val="28"/>
          <w:lang w:val="uk-UA"/>
        </w:rPr>
        <w:t xml:space="preserve"> надасть можливість:</w:t>
      </w:r>
    </w:p>
    <w:p w:rsidR="00236F05" w:rsidRPr="000E05C4" w:rsidRDefault="00236F05" w:rsidP="000E05C4">
      <w:pPr>
        <w:pStyle w:val="HTM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05C4">
        <w:rPr>
          <w:rFonts w:ascii="Times New Roman" w:hAnsi="Times New Roman" w:cs="Times New Roman"/>
          <w:sz w:val="28"/>
          <w:szCs w:val="28"/>
        </w:rPr>
        <w:t xml:space="preserve">привести </w:t>
      </w:r>
      <w:r w:rsidR="000E05C4" w:rsidRPr="000E05C4">
        <w:rPr>
          <w:rFonts w:ascii="Times New Roman" w:hAnsi="Times New Roman" w:cs="Times New Roman"/>
          <w:sz w:val="28"/>
          <w:szCs w:val="28"/>
        </w:rPr>
        <w:t xml:space="preserve">Положення </w:t>
      </w:r>
      <w:r w:rsidR="000E05C4" w:rsidRPr="000E05C4">
        <w:rPr>
          <w:rFonts w:ascii="Times New Roman" w:hAnsi="Times New Roman" w:cs="Times New Roman"/>
          <w:bCs/>
          <w:sz w:val="28"/>
          <w:szCs w:val="28"/>
        </w:rPr>
        <w:t>про порядок передачі в</w:t>
      </w:r>
      <w:r w:rsidR="000E05C4" w:rsidRPr="000E05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05C4" w:rsidRPr="000E05C4">
        <w:rPr>
          <w:rFonts w:ascii="Times New Roman" w:hAnsi="Times New Roman" w:cs="Times New Roman"/>
          <w:sz w:val="28"/>
          <w:szCs w:val="28"/>
        </w:rPr>
        <w:t xml:space="preserve">оренду майна, що належить до спільної власності територіальних громад селища та сіл Жмеринського району </w:t>
      </w:r>
      <w:r w:rsidRPr="000E05C4">
        <w:rPr>
          <w:rFonts w:ascii="Times New Roman" w:hAnsi="Times New Roman" w:cs="Times New Roman"/>
          <w:sz w:val="28"/>
          <w:szCs w:val="28"/>
        </w:rPr>
        <w:t>до вимог чинного законодавства;</w:t>
      </w:r>
    </w:p>
    <w:p w:rsidR="00236F05" w:rsidRPr="000E05C4" w:rsidRDefault="00236F05" w:rsidP="000E05C4">
      <w:pPr>
        <w:pStyle w:val="HTM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05C4">
        <w:rPr>
          <w:rFonts w:ascii="Times New Roman" w:hAnsi="Times New Roman" w:cs="Times New Roman"/>
          <w:sz w:val="28"/>
          <w:szCs w:val="28"/>
        </w:rPr>
        <w:t xml:space="preserve">підвищити ефективність використання майна </w:t>
      </w:r>
      <w:r w:rsidR="001E79A4" w:rsidRPr="000E05C4">
        <w:rPr>
          <w:rFonts w:ascii="Times New Roman" w:hAnsi="Times New Roman" w:cs="Times New Roman"/>
          <w:sz w:val="28"/>
          <w:szCs w:val="28"/>
        </w:rPr>
        <w:t xml:space="preserve">спільної власності </w:t>
      </w:r>
      <w:r w:rsidR="000E05C4" w:rsidRPr="000E05C4">
        <w:rPr>
          <w:rFonts w:ascii="Times New Roman" w:hAnsi="Times New Roman" w:cs="Times New Roman"/>
          <w:sz w:val="28"/>
          <w:szCs w:val="28"/>
        </w:rPr>
        <w:t>територіальних громад селища та сіл Жмеринського району</w:t>
      </w:r>
      <w:r w:rsidR="001E79A4" w:rsidRPr="000E05C4">
        <w:rPr>
          <w:rFonts w:ascii="Times New Roman" w:hAnsi="Times New Roman" w:cs="Times New Roman"/>
          <w:sz w:val="28"/>
          <w:szCs w:val="28"/>
        </w:rPr>
        <w:t>;</w:t>
      </w:r>
    </w:p>
    <w:p w:rsidR="00236F05" w:rsidRPr="000E05C4" w:rsidRDefault="00236F05" w:rsidP="000E05C4">
      <w:pPr>
        <w:pStyle w:val="ab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0E05C4">
        <w:rPr>
          <w:sz w:val="28"/>
          <w:szCs w:val="28"/>
          <w:lang w:val="uk-UA"/>
        </w:rPr>
        <w:t xml:space="preserve">удосконалити та деталізувати процедуру проведення конкурсу на </w:t>
      </w:r>
      <w:r w:rsidRPr="000E05C4">
        <w:rPr>
          <w:sz w:val="28"/>
          <w:szCs w:val="28"/>
        </w:rPr>
        <w:t>право оренди комунального майна</w:t>
      </w:r>
      <w:r w:rsidRPr="000E05C4">
        <w:rPr>
          <w:sz w:val="28"/>
          <w:szCs w:val="28"/>
          <w:lang w:val="uk-UA"/>
        </w:rPr>
        <w:t xml:space="preserve"> району;</w:t>
      </w:r>
    </w:p>
    <w:p w:rsidR="00236F05" w:rsidRPr="000E05C4" w:rsidRDefault="001E79A4" w:rsidP="000E05C4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0E05C4">
        <w:rPr>
          <w:sz w:val="28"/>
          <w:szCs w:val="28"/>
        </w:rPr>
        <w:t>створ</w:t>
      </w:r>
      <w:r w:rsidRPr="000E05C4">
        <w:rPr>
          <w:sz w:val="28"/>
          <w:szCs w:val="28"/>
          <w:lang w:val="uk-UA"/>
        </w:rPr>
        <w:t>ити</w:t>
      </w:r>
      <w:r w:rsidR="00236F05" w:rsidRPr="000E05C4">
        <w:rPr>
          <w:sz w:val="28"/>
          <w:szCs w:val="28"/>
        </w:rPr>
        <w:t xml:space="preserve"> єдин</w:t>
      </w:r>
      <w:r w:rsidRPr="000E05C4">
        <w:rPr>
          <w:sz w:val="28"/>
          <w:szCs w:val="28"/>
          <w:lang w:val="uk-UA"/>
        </w:rPr>
        <w:t>ий</w:t>
      </w:r>
      <w:r w:rsidR="00236F05" w:rsidRPr="000E05C4">
        <w:rPr>
          <w:sz w:val="28"/>
          <w:szCs w:val="28"/>
        </w:rPr>
        <w:t xml:space="preserve"> підх</w:t>
      </w:r>
      <w:r w:rsidRPr="000E05C4">
        <w:rPr>
          <w:sz w:val="28"/>
          <w:szCs w:val="28"/>
          <w:lang w:val="uk-UA"/>
        </w:rPr>
        <w:t>ід</w:t>
      </w:r>
      <w:r w:rsidR="00236F05" w:rsidRPr="000E05C4">
        <w:rPr>
          <w:sz w:val="28"/>
          <w:szCs w:val="28"/>
        </w:rPr>
        <w:t xml:space="preserve"> </w:t>
      </w:r>
      <w:r w:rsidR="00DB3E85" w:rsidRPr="000E05C4">
        <w:rPr>
          <w:sz w:val="28"/>
          <w:szCs w:val="28"/>
        </w:rPr>
        <w:t xml:space="preserve">належного правового оформлення орендних правовідносин </w:t>
      </w:r>
      <w:r w:rsidR="00236F05" w:rsidRPr="000E05C4">
        <w:rPr>
          <w:sz w:val="28"/>
          <w:szCs w:val="28"/>
        </w:rPr>
        <w:t>при укладенні договорів оренди</w:t>
      </w:r>
      <w:r w:rsidR="00DB3E85" w:rsidRPr="000E05C4">
        <w:rPr>
          <w:sz w:val="28"/>
          <w:szCs w:val="28"/>
          <w:lang w:val="uk-UA"/>
        </w:rPr>
        <w:t>.</w:t>
      </w:r>
    </w:p>
    <w:p w:rsidR="00236F05" w:rsidRPr="00662311" w:rsidRDefault="00236F05" w:rsidP="00236F05">
      <w:pPr>
        <w:ind w:firstLine="360"/>
        <w:jc w:val="both"/>
        <w:rPr>
          <w:sz w:val="28"/>
          <w:szCs w:val="28"/>
        </w:rPr>
      </w:pPr>
      <w:r w:rsidRPr="00662311">
        <w:rPr>
          <w:sz w:val="28"/>
          <w:szCs w:val="28"/>
        </w:rPr>
        <w:t>Запровадження зазначеного нормативного акта забезпечить високу вірогідність досягнення поставлених цілей.</w:t>
      </w:r>
    </w:p>
    <w:p w:rsidR="006E464F" w:rsidRPr="00395E97" w:rsidRDefault="00D01A59" w:rsidP="00A45E2A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6E464F" w:rsidRPr="00395E97">
        <w:rPr>
          <w:sz w:val="28"/>
          <w:szCs w:val="28"/>
          <w:lang w:val="uk-UA"/>
        </w:rPr>
        <w:t xml:space="preserve">Негативний вплив зовнішніх чинників на дію цього регуляторного акта відсутній. </w:t>
      </w:r>
    </w:p>
    <w:p w:rsidR="00236F05" w:rsidRPr="00C53127" w:rsidRDefault="006E464F" w:rsidP="00C53127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           Впровадження не потребує додаткових витрат з районного бюджету.</w:t>
      </w:r>
    </w:p>
    <w:p w:rsidR="008F75E8" w:rsidRPr="009A6251" w:rsidRDefault="00C53A66" w:rsidP="0063640B">
      <w:pPr>
        <w:ind w:firstLine="708"/>
        <w:jc w:val="both"/>
        <w:rPr>
          <w:b/>
          <w:sz w:val="28"/>
          <w:szCs w:val="28"/>
          <w:lang w:val="uk-UA"/>
        </w:rPr>
      </w:pPr>
      <w:r w:rsidRPr="00FC0FF3">
        <w:rPr>
          <w:b/>
          <w:sz w:val="28"/>
          <w:szCs w:val="28"/>
          <w:lang w:val="uk-UA"/>
        </w:rPr>
        <w:t>6.</w:t>
      </w:r>
      <w:r w:rsidR="00320FBD">
        <w:rPr>
          <w:b/>
          <w:sz w:val="28"/>
          <w:szCs w:val="28"/>
          <w:lang w:val="uk-UA"/>
        </w:rPr>
        <w:t xml:space="preserve"> Очікувані результати прийняття регуляторного акта</w:t>
      </w:r>
    </w:p>
    <w:p w:rsidR="00395E97" w:rsidRPr="00395E97" w:rsidRDefault="00395E97" w:rsidP="00395E97">
      <w:pPr>
        <w:ind w:firstLine="720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>Очікуваними вигодами в разі прийняття даного акту є:</w:t>
      </w:r>
    </w:p>
    <w:p w:rsidR="00395E97" w:rsidRPr="00D31BE0" w:rsidRDefault="00395E97" w:rsidP="00D31BE0">
      <w:pPr>
        <w:pStyle w:val="ab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D31BE0">
        <w:rPr>
          <w:sz w:val="28"/>
          <w:szCs w:val="28"/>
          <w:lang w:val="uk-UA"/>
        </w:rPr>
        <w:t>ефективне використання комунального майна;</w:t>
      </w:r>
    </w:p>
    <w:p w:rsidR="00225754" w:rsidRPr="00D31BE0" w:rsidRDefault="00225754" w:rsidP="00D31BE0">
      <w:pPr>
        <w:pStyle w:val="ab"/>
        <w:numPr>
          <w:ilvl w:val="0"/>
          <w:numId w:val="9"/>
        </w:numPr>
        <w:jc w:val="both"/>
        <w:rPr>
          <w:sz w:val="28"/>
          <w:szCs w:val="28"/>
        </w:rPr>
      </w:pPr>
      <w:r w:rsidRPr="00D31BE0">
        <w:rPr>
          <w:sz w:val="28"/>
          <w:szCs w:val="28"/>
        </w:rPr>
        <w:t>встановлення чіткої і прозорої процедури передачі майна в оренду;</w:t>
      </w:r>
    </w:p>
    <w:p w:rsidR="00225754" w:rsidRPr="00D31BE0" w:rsidRDefault="00225754" w:rsidP="00D31BE0">
      <w:pPr>
        <w:pStyle w:val="HTM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5754">
        <w:rPr>
          <w:rFonts w:ascii="Times New Roman" w:hAnsi="Times New Roman" w:cs="Times New Roman"/>
          <w:sz w:val="28"/>
          <w:szCs w:val="28"/>
        </w:rPr>
        <w:t>удосконал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Pr="00225754">
        <w:rPr>
          <w:rFonts w:ascii="Times New Roman" w:hAnsi="Times New Roman" w:cs="Times New Roman"/>
          <w:sz w:val="28"/>
          <w:szCs w:val="28"/>
        </w:rPr>
        <w:t xml:space="preserve"> процедури проведення конкурсу на право оренди комунального майна району</w:t>
      </w:r>
      <w:r w:rsidRPr="00D31BE0">
        <w:rPr>
          <w:sz w:val="28"/>
          <w:szCs w:val="28"/>
        </w:rPr>
        <w:t>.</w:t>
      </w:r>
    </w:p>
    <w:p w:rsidR="00816629" w:rsidRPr="00395E97" w:rsidRDefault="00320FBD" w:rsidP="00CB4D1F">
      <w:pPr>
        <w:ind w:firstLine="720"/>
        <w:jc w:val="both"/>
        <w:rPr>
          <w:sz w:val="28"/>
          <w:szCs w:val="28"/>
          <w:lang w:val="uk-UA"/>
        </w:rPr>
      </w:pPr>
      <w:r w:rsidRPr="00395E97">
        <w:rPr>
          <w:b/>
          <w:sz w:val="28"/>
          <w:szCs w:val="28"/>
          <w:lang w:val="uk-UA"/>
        </w:rPr>
        <w:t>7. Строк дії регуляторного акта</w:t>
      </w:r>
      <w:r w:rsidR="00816629" w:rsidRPr="00395E97">
        <w:rPr>
          <w:b/>
          <w:sz w:val="28"/>
          <w:szCs w:val="28"/>
          <w:lang w:val="uk-UA"/>
        </w:rPr>
        <w:t xml:space="preserve">  </w:t>
      </w:r>
    </w:p>
    <w:p w:rsidR="00C731D5" w:rsidRDefault="00816629" w:rsidP="00C731D5">
      <w:pPr>
        <w:spacing w:before="60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ab/>
        <w:t>Строк дії зазначеного регуляторного акта необмежений</w:t>
      </w:r>
      <w:r w:rsidR="00D05E55" w:rsidRPr="00395E97">
        <w:rPr>
          <w:sz w:val="28"/>
          <w:szCs w:val="28"/>
          <w:lang w:val="uk-UA"/>
        </w:rPr>
        <w:t>.</w:t>
      </w:r>
      <w:r w:rsidRPr="00395E97">
        <w:rPr>
          <w:sz w:val="28"/>
          <w:szCs w:val="28"/>
          <w:lang w:val="uk-UA"/>
        </w:rPr>
        <w:t xml:space="preserve">  </w:t>
      </w:r>
    </w:p>
    <w:p w:rsidR="00D05E55" w:rsidRPr="00395E97" w:rsidRDefault="00816629" w:rsidP="00CB4D1F">
      <w:pPr>
        <w:spacing w:after="120"/>
        <w:ind w:firstLine="527"/>
        <w:jc w:val="both"/>
        <w:rPr>
          <w:b/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 </w:t>
      </w:r>
      <w:r w:rsidR="00D05E55" w:rsidRPr="00395E97">
        <w:rPr>
          <w:b/>
          <w:sz w:val="28"/>
          <w:szCs w:val="28"/>
          <w:lang w:val="uk-UA"/>
        </w:rPr>
        <w:t>8. Показники резу</w:t>
      </w:r>
      <w:r w:rsidR="00023D65" w:rsidRPr="00395E97">
        <w:rPr>
          <w:b/>
          <w:sz w:val="28"/>
          <w:szCs w:val="28"/>
          <w:lang w:val="uk-UA"/>
        </w:rPr>
        <w:t>льтативності регуляторного акта</w:t>
      </w:r>
    </w:p>
    <w:p w:rsidR="00D05E55" w:rsidRPr="00395E97" w:rsidRDefault="0063640B" w:rsidP="00D05E55">
      <w:pPr>
        <w:ind w:firstLine="5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D05E55" w:rsidRPr="00395E97">
        <w:rPr>
          <w:sz w:val="28"/>
          <w:szCs w:val="28"/>
          <w:lang w:val="uk-UA"/>
        </w:rPr>
        <w:t xml:space="preserve"> результаті впровадження регуляторного акту буд</w:t>
      </w:r>
      <w:r w:rsidR="001164D7" w:rsidRPr="00395E97">
        <w:rPr>
          <w:sz w:val="28"/>
          <w:szCs w:val="28"/>
          <w:lang w:val="uk-UA"/>
        </w:rPr>
        <w:t>е</w:t>
      </w:r>
      <w:r w:rsidR="00D05E55" w:rsidRPr="00395E97">
        <w:rPr>
          <w:sz w:val="28"/>
          <w:szCs w:val="28"/>
          <w:lang w:val="uk-UA"/>
        </w:rPr>
        <w:t xml:space="preserve"> досліджуватись та вивчатис</w:t>
      </w:r>
      <w:r w:rsidR="001164D7" w:rsidRPr="00395E97">
        <w:rPr>
          <w:sz w:val="28"/>
          <w:szCs w:val="28"/>
          <w:lang w:val="uk-UA"/>
        </w:rPr>
        <w:t>я</w:t>
      </w:r>
      <w:r w:rsidR="00D05E55" w:rsidRPr="00395E97">
        <w:rPr>
          <w:sz w:val="28"/>
          <w:szCs w:val="28"/>
          <w:lang w:val="uk-UA"/>
        </w:rPr>
        <w:t xml:space="preserve"> :</w:t>
      </w:r>
    </w:p>
    <w:p w:rsidR="00D05E55" w:rsidRDefault="00C179A5" w:rsidP="00B730BC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lastRenderedPageBreak/>
        <w:t xml:space="preserve">           - е</w:t>
      </w:r>
      <w:r w:rsidR="001164D7" w:rsidRPr="00395E97">
        <w:rPr>
          <w:sz w:val="28"/>
          <w:szCs w:val="28"/>
          <w:lang w:val="uk-UA"/>
        </w:rPr>
        <w:t>фективність розробленого м</w:t>
      </w:r>
      <w:r w:rsidR="00D05E55" w:rsidRPr="00395E97">
        <w:rPr>
          <w:sz w:val="28"/>
          <w:szCs w:val="28"/>
          <w:lang w:val="uk-UA"/>
        </w:rPr>
        <w:t>еханізм</w:t>
      </w:r>
      <w:r w:rsidRPr="00395E97">
        <w:rPr>
          <w:sz w:val="28"/>
          <w:szCs w:val="28"/>
          <w:lang w:val="uk-UA"/>
        </w:rPr>
        <w:t>у;</w:t>
      </w:r>
    </w:p>
    <w:p w:rsidR="0063640B" w:rsidRDefault="0063640B" w:rsidP="00B730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- кількість укладених договорів оренди;</w:t>
      </w:r>
    </w:p>
    <w:p w:rsidR="00301846" w:rsidRPr="00720240" w:rsidRDefault="0013792D" w:rsidP="00720240">
      <w:pPr>
        <w:pStyle w:val="2"/>
        <w:tabs>
          <w:tab w:val="left" w:pos="1440"/>
        </w:tabs>
        <w:spacing w:after="0" w:line="240" w:lineRule="auto"/>
        <w:jc w:val="both"/>
        <w:rPr>
          <w:sz w:val="28"/>
          <w:szCs w:val="28"/>
        </w:rPr>
      </w:pPr>
      <w:r w:rsidRPr="00720240">
        <w:rPr>
          <w:sz w:val="28"/>
          <w:szCs w:val="28"/>
        </w:rPr>
        <w:t xml:space="preserve">         </w:t>
      </w:r>
      <w:r w:rsidR="00720240" w:rsidRPr="00720240">
        <w:rPr>
          <w:sz w:val="28"/>
          <w:szCs w:val="28"/>
        </w:rPr>
        <w:t xml:space="preserve"> </w:t>
      </w:r>
      <w:r w:rsidRPr="00720240">
        <w:rPr>
          <w:sz w:val="28"/>
          <w:szCs w:val="28"/>
        </w:rPr>
        <w:t xml:space="preserve"> -</w:t>
      </w:r>
      <w:r w:rsidR="002065D1">
        <w:rPr>
          <w:sz w:val="28"/>
          <w:szCs w:val="28"/>
        </w:rPr>
        <w:t xml:space="preserve"> </w:t>
      </w:r>
      <w:r w:rsidRPr="00720240">
        <w:rPr>
          <w:sz w:val="28"/>
          <w:szCs w:val="28"/>
        </w:rPr>
        <w:t>рівень поінформованості усіх суб'єктів</w:t>
      </w:r>
      <w:r w:rsidR="002065D1">
        <w:rPr>
          <w:sz w:val="28"/>
          <w:szCs w:val="28"/>
        </w:rPr>
        <w:t xml:space="preserve"> господарювання;</w:t>
      </w:r>
    </w:p>
    <w:p w:rsidR="00720240" w:rsidRDefault="00720240" w:rsidP="00C531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- </w:t>
      </w:r>
      <w:r w:rsidRPr="00395E97">
        <w:rPr>
          <w:sz w:val="28"/>
          <w:szCs w:val="28"/>
        </w:rPr>
        <w:t xml:space="preserve">кількість суб'єктів господарювання, на яких поширюються  </w:t>
      </w:r>
      <w:r w:rsidR="002065D1">
        <w:rPr>
          <w:sz w:val="28"/>
          <w:szCs w:val="28"/>
          <w:lang w:val="uk-UA"/>
        </w:rPr>
        <w:t>даний регуляторний акт</w:t>
      </w:r>
    </w:p>
    <w:p w:rsidR="00D05E55" w:rsidRPr="00395E97" w:rsidRDefault="00D05E55" w:rsidP="00F3678F">
      <w:pPr>
        <w:ind w:firstLine="708"/>
        <w:jc w:val="both"/>
        <w:rPr>
          <w:b/>
          <w:sz w:val="28"/>
          <w:szCs w:val="28"/>
          <w:lang w:val="uk-UA"/>
        </w:rPr>
      </w:pPr>
      <w:r w:rsidRPr="00395E97">
        <w:rPr>
          <w:b/>
          <w:sz w:val="28"/>
          <w:szCs w:val="28"/>
          <w:lang w:val="uk-UA"/>
        </w:rPr>
        <w:t>9. Заходи з ві</w:t>
      </w:r>
      <w:r w:rsidR="00023D65" w:rsidRPr="00395E97">
        <w:rPr>
          <w:b/>
          <w:sz w:val="28"/>
          <w:szCs w:val="28"/>
          <w:lang w:val="uk-UA"/>
        </w:rPr>
        <w:t>дстеження результативності акта</w:t>
      </w:r>
    </w:p>
    <w:p w:rsidR="00603943" w:rsidRPr="00395E97" w:rsidRDefault="00603943" w:rsidP="00CB4D1F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>Для визначення результативності даного регуляторного акта буде здійснюватись базове, повторне та періодичні відстеження.</w:t>
      </w:r>
    </w:p>
    <w:p w:rsidR="00D05E55" w:rsidRPr="00395E97" w:rsidRDefault="00D05E55" w:rsidP="00CB4D1F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Базове відстеження результативності регуляторного акта здійснюється до дня набрання ним чинності. </w:t>
      </w:r>
    </w:p>
    <w:p w:rsidR="00AA09F4" w:rsidRPr="00AA09F4" w:rsidRDefault="006A6A18" w:rsidP="000B1412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         </w:t>
      </w:r>
      <w:r w:rsidR="000B1412" w:rsidRPr="00395E97">
        <w:rPr>
          <w:sz w:val="28"/>
          <w:szCs w:val="28"/>
        </w:rPr>
        <w:t>Повторне відстеження результативності регуляторного акта здійснюється через рік з дня набрання ним чинності, але не пізніше  двох років з дня набрання  чинності цим актом.</w:t>
      </w:r>
    </w:p>
    <w:p w:rsidR="000B1412" w:rsidRPr="006A6A18" w:rsidRDefault="006A6A18" w:rsidP="000B1412">
      <w:pPr>
        <w:jc w:val="both"/>
        <w:rPr>
          <w:sz w:val="28"/>
          <w:szCs w:val="28"/>
          <w:lang w:val="uk-UA"/>
        </w:rPr>
      </w:pPr>
      <w:r w:rsidRPr="00395E97">
        <w:rPr>
          <w:sz w:val="28"/>
          <w:szCs w:val="28"/>
          <w:lang w:val="uk-UA"/>
        </w:rPr>
        <w:t xml:space="preserve">        </w:t>
      </w:r>
      <w:r w:rsidR="000B1412" w:rsidRPr="00395E97">
        <w:rPr>
          <w:sz w:val="28"/>
          <w:szCs w:val="28"/>
        </w:rPr>
        <w:t>Періодичні відстеження результативності акта будуть здійснюватись раз на кожні три роки, починаючи з дня закінчення заходів з повторного відстеження результативності цього акта.</w:t>
      </w:r>
    </w:p>
    <w:p w:rsidR="006C7448" w:rsidRDefault="006A6A18" w:rsidP="000B14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AA09F4" w:rsidRPr="00395E97" w:rsidRDefault="00AA09F4" w:rsidP="00AA09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Аналіз регуляторного впливу підготовлено виконавчим</w:t>
      </w:r>
      <w:r w:rsidRPr="00395E97">
        <w:rPr>
          <w:sz w:val="28"/>
          <w:szCs w:val="28"/>
          <w:lang w:val="uk-UA"/>
        </w:rPr>
        <w:t xml:space="preserve"> апарат</w:t>
      </w:r>
      <w:r>
        <w:rPr>
          <w:sz w:val="28"/>
          <w:szCs w:val="28"/>
          <w:lang w:val="uk-UA"/>
        </w:rPr>
        <w:t>ом</w:t>
      </w:r>
      <w:r w:rsidRPr="00395E97">
        <w:rPr>
          <w:sz w:val="28"/>
          <w:szCs w:val="28"/>
          <w:lang w:val="uk-UA"/>
        </w:rPr>
        <w:t xml:space="preserve"> </w:t>
      </w:r>
      <w:r w:rsidR="000E05C4">
        <w:rPr>
          <w:sz w:val="28"/>
          <w:szCs w:val="28"/>
          <w:lang w:val="uk-UA"/>
        </w:rPr>
        <w:t>Жмеринської</w:t>
      </w:r>
      <w:r w:rsidR="00D31BE0" w:rsidRPr="00D31BE0">
        <w:rPr>
          <w:sz w:val="28"/>
          <w:szCs w:val="28"/>
        </w:rPr>
        <w:t xml:space="preserve"> </w:t>
      </w:r>
      <w:r w:rsidRPr="00395E97">
        <w:rPr>
          <w:sz w:val="28"/>
          <w:szCs w:val="28"/>
          <w:lang w:val="uk-UA"/>
        </w:rPr>
        <w:t>районної ради</w:t>
      </w:r>
      <w:r>
        <w:rPr>
          <w:sz w:val="28"/>
          <w:szCs w:val="28"/>
          <w:lang w:val="uk-UA"/>
        </w:rPr>
        <w:t xml:space="preserve"> (</w:t>
      </w:r>
      <w:r w:rsidR="00D31BE0">
        <w:rPr>
          <w:sz w:val="28"/>
          <w:szCs w:val="28"/>
        </w:rPr>
        <w:t>23100</w:t>
      </w:r>
      <w:r w:rsidR="00D31BE0">
        <w:rPr>
          <w:sz w:val="28"/>
          <w:szCs w:val="28"/>
          <w:lang w:val="uk-UA"/>
        </w:rPr>
        <w:t xml:space="preserve">, Вінницька обл., м. Жмеринка, вул. Б.Хмельницького, 14, </w:t>
      </w:r>
      <w:r>
        <w:rPr>
          <w:sz w:val="28"/>
          <w:szCs w:val="28"/>
          <w:lang w:val="uk-UA"/>
        </w:rPr>
        <w:t xml:space="preserve"> Телефон:</w:t>
      </w:r>
      <w:r w:rsidR="0013792D">
        <w:rPr>
          <w:sz w:val="28"/>
          <w:szCs w:val="28"/>
          <w:lang w:val="uk-UA"/>
        </w:rPr>
        <w:t xml:space="preserve"> </w:t>
      </w:r>
      <w:r w:rsidR="00D31BE0">
        <w:rPr>
          <w:sz w:val="28"/>
          <w:szCs w:val="28"/>
          <w:lang w:val="uk-UA"/>
        </w:rPr>
        <w:t>5-07-43</w:t>
      </w:r>
      <w:r>
        <w:rPr>
          <w:sz w:val="28"/>
          <w:szCs w:val="28"/>
          <w:lang w:val="uk-UA"/>
        </w:rPr>
        <w:t>)</w:t>
      </w:r>
      <w:r w:rsidRPr="00395E97">
        <w:rPr>
          <w:sz w:val="28"/>
          <w:szCs w:val="28"/>
          <w:lang w:val="uk-UA"/>
        </w:rPr>
        <w:tab/>
      </w:r>
    </w:p>
    <w:p w:rsidR="00301846" w:rsidRDefault="00301846" w:rsidP="00EC7BAF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301846" w:rsidRDefault="00301846" w:rsidP="00EC7BAF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301846" w:rsidRDefault="00301846" w:rsidP="00EC7BAF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005ED9" w:rsidRPr="00D31BE0" w:rsidRDefault="00FD740E" w:rsidP="00A16FB0">
      <w:pPr>
        <w:tabs>
          <w:tab w:val="left" w:pos="628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голови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БІГАС</w:t>
      </w:r>
    </w:p>
    <w:p w:rsidR="00005ED9" w:rsidRPr="00D31BE0" w:rsidRDefault="00005ED9" w:rsidP="00CD75BA">
      <w:pPr>
        <w:rPr>
          <w:b/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Default="00005ED9" w:rsidP="00CD75BA">
      <w:pPr>
        <w:rPr>
          <w:sz w:val="28"/>
          <w:szCs w:val="28"/>
          <w:lang w:val="uk-UA"/>
        </w:rPr>
      </w:pPr>
    </w:p>
    <w:p w:rsidR="00005ED9" w:rsidRPr="00CD75BA" w:rsidRDefault="00005ED9" w:rsidP="00CD75BA">
      <w:pPr>
        <w:rPr>
          <w:sz w:val="28"/>
          <w:szCs w:val="28"/>
          <w:lang w:val="uk-UA"/>
        </w:rPr>
      </w:pPr>
    </w:p>
    <w:p w:rsidR="00CD75BA" w:rsidRDefault="00CD75BA" w:rsidP="00CD75BA">
      <w:pPr>
        <w:ind w:firstLine="708"/>
        <w:rPr>
          <w:sz w:val="28"/>
          <w:szCs w:val="28"/>
          <w:lang w:val="uk-UA"/>
        </w:rPr>
      </w:pPr>
    </w:p>
    <w:p w:rsidR="00CD75BA" w:rsidRDefault="00CD75BA" w:rsidP="00CD75BA">
      <w:pPr>
        <w:ind w:firstLine="708"/>
        <w:rPr>
          <w:sz w:val="28"/>
          <w:szCs w:val="28"/>
          <w:lang w:val="uk-UA"/>
        </w:rPr>
      </w:pPr>
    </w:p>
    <w:p w:rsidR="00CD75BA" w:rsidRPr="00CD75BA" w:rsidRDefault="00CD75BA" w:rsidP="0013792D">
      <w:pPr>
        <w:rPr>
          <w:sz w:val="28"/>
          <w:szCs w:val="28"/>
          <w:lang w:val="uk-UA"/>
        </w:rPr>
      </w:pPr>
    </w:p>
    <w:sectPr w:rsidR="00CD75BA" w:rsidRPr="00CD75BA" w:rsidSect="00C5312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2E2" w:rsidRDefault="00A852E2">
      <w:r>
        <w:separator/>
      </w:r>
    </w:p>
  </w:endnote>
  <w:endnote w:type="continuationSeparator" w:id="0">
    <w:p w:rsidR="00A852E2" w:rsidRDefault="00A8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9F2" w:rsidRDefault="00A833AD" w:rsidP="00692FC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B09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09F2" w:rsidRDefault="001B09F2" w:rsidP="00692F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9F2" w:rsidRPr="0013792D" w:rsidRDefault="001B09F2" w:rsidP="0013792D">
    <w:pPr>
      <w:pStyle w:val="a4"/>
      <w:ind w:right="360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2E2" w:rsidRDefault="00A852E2">
      <w:r>
        <w:separator/>
      </w:r>
    </w:p>
  </w:footnote>
  <w:footnote w:type="continuationSeparator" w:id="0">
    <w:p w:rsidR="00A852E2" w:rsidRDefault="00A85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9F2" w:rsidRDefault="00A833AD" w:rsidP="0024389F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B09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09F2" w:rsidRDefault="001B09F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9F2" w:rsidRDefault="00A833AD" w:rsidP="0024389F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B09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1B0B">
      <w:rPr>
        <w:rStyle w:val="a5"/>
        <w:noProof/>
      </w:rPr>
      <w:t>3</w:t>
    </w:r>
    <w:r>
      <w:rPr>
        <w:rStyle w:val="a5"/>
      </w:rPr>
      <w:fldChar w:fldCharType="end"/>
    </w:r>
  </w:p>
  <w:p w:rsidR="001B09F2" w:rsidRDefault="001B09F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E27B6"/>
    <w:multiLevelType w:val="hybridMultilevel"/>
    <w:tmpl w:val="1E68CF7A"/>
    <w:lvl w:ilvl="0" w:tplc="79FC1A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E6EB7"/>
    <w:multiLevelType w:val="hybridMultilevel"/>
    <w:tmpl w:val="B72A5C62"/>
    <w:lvl w:ilvl="0" w:tplc="4B92A642">
      <w:start w:val="6"/>
      <w:numFmt w:val="bullet"/>
      <w:lvlText w:val="-"/>
      <w:lvlJc w:val="left"/>
      <w:pPr>
        <w:tabs>
          <w:tab w:val="num" w:pos="1758"/>
        </w:tabs>
        <w:ind w:left="1758" w:hanging="10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D263EF6"/>
    <w:multiLevelType w:val="multilevel"/>
    <w:tmpl w:val="5B4A8F98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39A47B8A"/>
    <w:multiLevelType w:val="hybridMultilevel"/>
    <w:tmpl w:val="AD4CE368"/>
    <w:lvl w:ilvl="0" w:tplc="1402E8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71A13"/>
    <w:multiLevelType w:val="hybridMultilevel"/>
    <w:tmpl w:val="FD228FC4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9696B"/>
    <w:multiLevelType w:val="hybridMultilevel"/>
    <w:tmpl w:val="EBE2DC10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D4333"/>
    <w:multiLevelType w:val="hybridMultilevel"/>
    <w:tmpl w:val="7ECE35E0"/>
    <w:lvl w:ilvl="0" w:tplc="2836EE24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6C52443F"/>
    <w:multiLevelType w:val="hybridMultilevel"/>
    <w:tmpl w:val="A30EF38A"/>
    <w:lvl w:ilvl="0" w:tplc="7F72ACEE">
      <w:start w:val="1"/>
      <w:numFmt w:val="bullet"/>
      <w:lvlText w:val="-"/>
      <w:lvlJc w:val="left"/>
      <w:pPr>
        <w:tabs>
          <w:tab w:val="num" w:pos="1603"/>
        </w:tabs>
        <w:ind w:left="1603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8" w15:restartNumberingAfterBreak="0">
    <w:nsid w:val="77E85E0C"/>
    <w:multiLevelType w:val="hybridMultilevel"/>
    <w:tmpl w:val="5B4A8F98"/>
    <w:lvl w:ilvl="0" w:tplc="05C48E3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3A5"/>
    <w:rsid w:val="00001C52"/>
    <w:rsid w:val="00004482"/>
    <w:rsid w:val="000056A5"/>
    <w:rsid w:val="00005ED9"/>
    <w:rsid w:val="00011F39"/>
    <w:rsid w:val="0001639D"/>
    <w:rsid w:val="00023D65"/>
    <w:rsid w:val="00050DF5"/>
    <w:rsid w:val="00071A7C"/>
    <w:rsid w:val="00072CD5"/>
    <w:rsid w:val="000760E6"/>
    <w:rsid w:val="00076EE1"/>
    <w:rsid w:val="00093424"/>
    <w:rsid w:val="00094A9A"/>
    <w:rsid w:val="00095636"/>
    <w:rsid w:val="00097891"/>
    <w:rsid w:val="000B1412"/>
    <w:rsid w:val="000B1452"/>
    <w:rsid w:val="000B74FB"/>
    <w:rsid w:val="000C1367"/>
    <w:rsid w:val="000C74BE"/>
    <w:rsid w:val="000D17E3"/>
    <w:rsid w:val="000D721D"/>
    <w:rsid w:val="000E05C4"/>
    <w:rsid w:val="000F170C"/>
    <w:rsid w:val="000F7B78"/>
    <w:rsid w:val="00106D6B"/>
    <w:rsid w:val="0010734C"/>
    <w:rsid w:val="00107BFB"/>
    <w:rsid w:val="00111551"/>
    <w:rsid w:val="001164D7"/>
    <w:rsid w:val="00120015"/>
    <w:rsid w:val="00126CBC"/>
    <w:rsid w:val="00130166"/>
    <w:rsid w:val="0013792D"/>
    <w:rsid w:val="00143037"/>
    <w:rsid w:val="00144682"/>
    <w:rsid w:val="001473D2"/>
    <w:rsid w:val="0015389A"/>
    <w:rsid w:val="0015475B"/>
    <w:rsid w:val="00170EC6"/>
    <w:rsid w:val="00177876"/>
    <w:rsid w:val="00180AB5"/>
    <w:rsid w:val="00182C03"/>
    <w:rsid w:val="00185E25"/>
    <w:rsid w:val="0019562C"/>
    <w:rsid w:val="001A4358"/>
    <w:rsid w:val="001B005F"/>
    <w:rsid w:val="001B09F2"/>
    <w:rsid w:val="001C2909"/>
    <w:rsid w:val="001D3281"/>
    <w:rsid w:val="001D5949"/>
    <w:rsid w:val="001D7850"/>
    <w:rsid w:val="001E349A"/>
    <w:rsid w:val="001E434A"/>
    <w:rsid w:val="001E79A4"/>
    <w:rsid w:val="002065D1"/>
    <w:rsid w:val="002070D1"/>
    <w:rsid w:val="00212C58"/>
    <w:rsid w:val="00213A70"/>
    <w:rsid w:val="002201D9"/>
    <w:rsid w:val="002218B2"/>
    <w:rsid w:val="002243DA"/>
    <w:rsid w:val="00225754"/>
    <w:rsid w:val="00236F05"/>
    <w:rsid w:val="0024389F"/>
    <w:rsid w:val="00244FB8"/>
    <w:rsid w:val="00257649"/>
    <w:rsid w:val="00257AB8"/>
    <w:rsid w:val="0026598B"/>
    <w:rsid w:val="00275091"/>
    <w:rsid w:val="00294A6D"/>
    <w:rsid w:val="002973DA"/>
    <w:rsid w:val="002A50C6"/>
    <w:rsid w:val="002A6C39"/>
    <w:rsid w:val="002C2DEE"/>
    <w:rsid w:val="002C3C66"/>
    <w:rsid w:val="002C3FBA"/>
    <w:rsid w:val="002C59A2"/>
    <w:rsid w:val="002D02EE"/>
    <w:rsid w:val="002E005A"/>
    <w:rsid w:val="002E71A1"/>
    <w:rsid w:val="002F41E6"/>
    <w:rsid w:val="00301846"/>
    <w:rsid w:val="0030262B"/>
    <w:rsid w:val="00310349"/>
    <w:rsid w:val="00313458"/>
    <w:rsid w:val="00320FBD"/>
    <w:rsid w:val="003238BB"/>
    <w:rsid w:val="00326F1C"/>
    <w:rsid w:val="00340D29"/>
    <w:rsid w:val="00344E5F"/>
    <w:rsid w:val="00374442"/>
    <w:rsid w:val="00377664"/>
    <w:rsid w:val="003776E9"/>
    <w:rsid w:val="003813AE"/>
    <w:rsid w:val="00381B8B"/>
    <w:rsid w:val="00394ACF"/>
    <w:rsid w:val="00395E97"/>
    <w:rsid w:val="00397C9F"/>
    <w:rsid w:val="003A22E7"/>
    <w:rsid w:val="003A657D"/>
    <w:rsid w:val="003B3086"/>
    <w:rsid w:val="003B7200"/>
    <w:rsid w:val="003C33DF"/>
    <w:rsid w:val="003C444C"/>
    <w:rsid w:val="003C53CB"/>
    <w:rsid w:val="003C6AA1"/>
    <w:rsid w:val="003D00E3"/>
    <w:rsid w:val="003D285F"/>
    <w:rsid w:val="003E0B4C"/>
    <w:rsid w:val="003E6599"/>
    <w:rsid w:val="003F0178"/>
    <w:rsid w:val="003F12E2"/>
    <w:rsid w:val="003F4901"/>
    <w:rsid w:val="003F676F"/>
    <w:rsid w:val="00402798"/>
    <w:rsid w:val="004052C4"/>
    <w:rsid w:val="00405BDE"/>
    <w:rsid w:val="00407DFB"/>
    <w:rsid w:val="00422D5D"/>
    <w:rsid w:val="004308EE"/>
    <w:rsid w:val="00436E1D"/>
    <w:rsid w:val="00437174"/>
    <w:rsid w:val="00437BA0"/>
    <w:rsid w:val="004430F0"/>
    <w:rsid w:val="00443847"/>
    <w:rsid w:val="00454B12"/>
    <w:rsid w:val="0047070C"/>
    <w:rsid w:val="004731E6"/>
    <w:rsid w:val="00481A5C"/>
    <w:rsid w:val="004860AF"/>
    <w:rsid w:val="00486732"/>
    <w:rsid w:val="00486D25"/>
    <w:rsid w:val="00490AC3"/>
    <w:rsid w:val="00493B42"/>
    <w:rsid w:val="004940B9"/>
    <w:rsid w:val="00495FA3"/>
    <w:rsid w:val="00496030"/>
    <w:rsid w:val="0049610E"/>
    <w:rsid w:val="004B11A3"/>
    <w:rsid w:val="004E46A9"/>
    <w:rsid w:val="004F02F4"/>
    <w:rsid w:val="004F509F"/>
    <w:rsid w:val="004F6633"/>
    <w:rsid w:val="004F6F53"/>
    <w:rsid w:val="005022C5"/>
    <w:rsid w:val="00505F9D"/>
    <w:rsid w:val="00512130"/>
    <w:rsid w:val="005128F5"/>
    <w:rsid w:val="005151D6"/>
    <w:rsid w:val="00522283"/>
    <w:rsid w:val="00523142"/>
    <w:rsid w:val="005246A6"/>
    <w:rsid w:val="005258CA"/>
    <w:rsid w:val="00535450"/>
    <w:rsid w:val="005407B5"/>
    <w:rsid w:val="00544613"/>
    <w:rsid w:val="00547275"/>
    <w:rsid w:val="00552366"/>
    <w:rsid w:val="00553AAC"/>
    <w:rsid w:val="00557B18"/>
    <w:rsid w:val="00566401"/>
    <w:rsid w:val="005B02A3"/>
    <w:rsid w:val="005B10D8"/>
    <w:rsid w:val="005B4724"/>
    <w:rsid w:val="005D2016"/>
    <w:rsid w:val="005D33E3"/>
    <w:rsid w:val="005F53CD"/>
    <w:rsid w:val="00601667"/>
    <w:rsid w:val="00602643"/>
    <w:rsid w:val="00603943"/>
    <w:rsid w:val="006060EC"/>
    <w:rsid w:val="006210D9"/>
    <w:rsid w:val="006239D6"/>
    <w:rsid w:val="0063640B"/>
    <w:rsid w:val="0063767F"/>
    <w:rsid w:val="006440C9"/>
    <w:rsid w:val="006522AE"/>
    <w:rsid w:val="00652462"/>
    <w:rsid w:val="00654C43"/>
    <w:rsid w:val="006733CC"/>
    <w:rsid w:val="006875DD"/>
    <w:rsid w:val="00692FC8"/>
    <w:rsid w:val="006A5768"/>
    <w:rsid w:val="006A6A18"/>
    <w:rsid w:val="006A7517"/>
    <w:rsid w:val="006C4A17"/>
    <w:rsid w:val="006C7448"/>
    <w:rsid w:val="006D14DB"/>
    <w:rsid w:val="006E0948"/>
    <w:rsid w:val="006E4483"/>
    <w:rsid w:val="006E464F"/>
    <w:rsid w:val="006E6E0C"/>
    <w:rsid w:val="0070476D"/>
    <w:rsid w:val="007121B7"/>
    <w:rsid w:val="00720240"/>
    <w:rsid w:val="00721A9E"/>
    <w:rsid w:val="00721FD0"/>
    <w:rsid w:val="007316DB"/>
    <w:rsid w:val="00732D3A"/>
    <w:rsid w:val="00735655"/>
    <w:rsid w:val="00757723"/>
    <w:rsid w:val="007739C9"/>
    <w:rsid w:val="00782C84"/>
    <w:rsid w:val="007831F5"/>
    <w:rsid w:val="00791EFC"/>
    <w:rsid w:val="007972C4"/>
    <w:rsid w:val="007A6A7B"/>
    <w:rsid w:val="007C57DD"/>
    <w:rsid w:val="007C708D"/>
    <w:rsid w:val="007D7317"/>
    <w:rsid w:val="007D77DD"/>
    <w:rsid w:val="007E3C7A"/>
    <w:rsid w:val="007E5B35"/>
    <w:rsid w:val="007E67E9"/>
    <w:rsid w:val="007F4D1D"/>
    <w:rsid w:val="007F7E87"/>
    <w:rsid w:val="00805D68"/>
    <w:rsid w:val="00806CCE"/>
    <w:rsid w:val="00815400"/>
    <w:rsid w:val="00816629"/>
    <w:rsid w:val="00817AD6"/>
    <w:rsid w:val="0082522E"/>
    <w:rsid w:val="0083025D"/>
    <w:rsid w:val="00833B4F"/>
    <w:rsid w:val="00835EEA"/>
    <w:rsid w:val="00843500"/>
    <w:rsid w:val="008446D5"/>
    <w:rsid w:val="008453A5"/>
    <w:rsid w:val="00854333"/>
    <w:rsid w:val="00854628"/>
    <w:rsid w:val="0086230D"/>
    <w:rsid w:val="00862CA3"/>
    <w:rsid w:val="00874AC3"/>
    <w:rsid w:val="008A7C09"/>
    <w:rsid w:val="008B15B5"/>
    <w:rsid w:val="008C00CC"/>
    <w:rsid w:val="008C458A"/>
    <w:rsid w:val="008C5D6A"/>
    <w:rsid w:val="008C7F25"/>
    <w:rsid w:val="008D00F6"/>
    <w:rsid w:val="008D2295"/>
    <w:rsid w:val="008E01E0"/>
    <w:rsid w:val="008E6797"/>
    <w:rsid w:val="008F75E8"/>
    <w:rsid w:val="00920050"/>
    <w:rsid w:val="009301E9"/>
    <w:rsid w:val="009363A0"/>
    <w:rsid w:val="009405C3"/>
    <w:rsid w:val="0094074C"/>
    <w:rsid w:val="00944A51"/>
    <w:rsid w:val="00956FAD"/>
    <w:rsid w:val="00960FB1"/>
    <w:rsid w:val="00983D41"/>
    <w:rsid w:val="00984C93"/>
    <w:rsid w:val="00993A25"/>
    <w:rsid w:val="009A5002"/>
    <w:rsid w:val="009A6251"/>
    <w:rsid w:val="009B75B9"/>
    <w:rsid w:val="009C0300"/>
    <w:rsid w:val="009C2C38"/>
    <w:rsid w:val="009D02EE"/>
    <w:rsid w:val="009D1C9A"/>
    <w:rsid w:val="009D3C73"/>
    <w:rsid w:val="009E1078"/>
    <w:rsid w:val="009E26E7"/>
    <w:rsid w:val="009E4496"/>
    <w:rsid w:val="009E51D3"/>
    <w:rsid w:val="009F02D5"/>
    <w:rsid w:val="00A16FB0"/>
    <w:rsid w:val="00A3358D"/>
    <w:rsid w:val="00A3731D"/>
    <w:rsid w:val="00A4443C"/>
    <w:rsid w:val="00A45B22"/>
    <w:rsid w:val="00A45E2A"/>
    <w:rsid w:val="00A51C4A"/>
    <w:rsid w:val="00A5582A"/>
    <w:rsid w:val="00A62A97"/>
    <w:rsid w:val="00A648D6"/>
    <w:rsid w:val="00A833AD"/>
    <w:rsid w:val="00A852E2"/>
    <w:rsid w:val="00A90D1B"/>
    <w:rsid w:val="00AA09F4"/>
    <w:rsid w:val="00AA3446"/>
    <w:rsid w:val="00AA365F"/>
    <w:rsid w:val="00AA5C1D"/>
    <w:rsid w:val="00AB3E80"/>
    <w:rsid w:val="00AB63A0"/>
    <w:rsid w:val="00AC625B"/>
    <w:rsid w:val="00AC771F"/>
    <w:rsid w:val="00AD2698"/>
    <w:rsid w:val="00AF2EEB"/>
    <w:rsid w:val="00B2001A"/>
    <w:rsid w:val="00B27673"/>
    <w:rsid w:val="00B30ABA"/>
    <w:rsid w:val="00B45F15"/>
    <w:rsid w:val="00B53C0A"/>
    <w:rsid w:val="00B72AED"/>
    <w:rsid w:val="00B730BC"/>
    <w:rsid w:val="00B94F3E"/>
    <w:rsid w:val="00B979FB"/>
    <w:rsid w:val="00BA6345"/>
    <w:rsid w:val="00BA6648"/>
    <w:rsid w:val="00BB0FB8"/>
    <w:rsid w:val="00BB1944"/>
    <w:rsid w:val="00BB2A9A"/>
    <w:rsid w:val="00BC3D0A"/>
    <w:rsid w:val="00BD3156"/>
    <w:rsid w:val="00BD4A4E"/>
    <w:rsid w:val="00C165DC"/>
    <w:rsid w:val="00C179A5"/>
    <w:rsid w:val="00C21A9C"/>
    <w:rsid w:val="00C36608"/>
    <w:rsid w:val="00C442AB"/>
    <w:rsid w:val="00C456A9"/>
    <w:rsid w:val="00C53127"/>
    <w:rsid w:val="00C53A66"/>
    <w:rsid w:val="00C643E8"/>
    <w:rsid w:val="00C65700"/>
    <w:rsid w:val="00C70C6D"/>
    <w:rsid w:val="00C731D5"/>
    <w:rsid w:val="00C74673"/>
    <w:rsid w:val="00C937C2"/>
    <w:rsid w:val="00C95749"/>
    <w:rsid w:val="00CA54E2"/>
    <w:rsid w:val="00CB114E"/>
    <w:rsid w:val="00CB4D1F"/>
    <w:rsid w:val="00CC1657"/>
    <w:rsid w:val="00CC4F10"/>
    <w:rsid w:val="00CD684B"/>
    <w:rsid w:val="00CD75BA"/>
    <w:rsid w:val="00CE692B"/>
    <w:rsid w:val="00CE7023"/>
    <w:rsid w:val="00CF27A5"/>
    <w:rsid w:val="00CF5713"/>
    <w:rsid w:val="00D01A59"/>
    <w:rsid w:val="00D04460"/>
    <w:rsid w:val="00D05E55"/>
    <w:rsid w:val="00D118AD"/>
    <w:rsid w:val="00D20EAD"/>
    <w:rsid w:val="00D21EF0"/>
    <w:rsid w:val="00D31BE0"/>
    <w:rsid w:val="00D32159"/>
    <w:rsid w:val="00D3490D"/>
    <w:rsid w:val="00D47A22"/>
    <w:rsid w:val="00D47F32"/>
    <w:rsid w:val="00D579AC"/>
    <w:rsid w:val="00D60967"/>
    <w:rsid w:val="00D649F5"/>
    <w:rsid w:val="00D71E79"/>
    <w:rsid w:val="00D83057"/>
    <w:rsid w:val="00D95183"/>
    <w:rsid w:val="00DA0E3F"/>
    <w:rsid w:val="00DA56CA"/>
    <w:rsid w:val="00DA7CB8"/>
    <w:rsid w:val="00DB10DC"/>
    <w:rsid w:val="00DB3E85"/>
    <w:rsid w:val="00DB6C90"/>
    <w:rsid w:val="00DC023A"/>
    <w:rsid w:val="00DC4FF7"/>
    <w:rsid w:val="00DE0E92"/>
    <w:rsid w:val="00DE1B4B"/>
    <w:rsid w:val="00DE38F9"/>
    <w:rsid w:val="00DF1F68"/>
    <w:rsid w:val="00E01B0B"/>
    <w:rsid w:val="00E111A3"/>
    <w:rsid w:val="00E354FF"/>
    <w:rsid w:val="00E3564B"/>
    <w:rsid w:val="00E35881"/>
    <w:rsid w:val="00E36E56"/>
    <w:rsid w:val="00E41082"/>
    <w:rsid w:val="00E47EA8"/>
    <w:rsid w:val="00E732B7"/>
    <w:rsid w:val="00E7489D"/>
    <w:rsid w:val="00E776CB"/>
    <w:rsid w:val="00E86786"/>
    <w:rsid w:val="00EA06DC"/>
    <w:rsid w:val="00EA09F4"/>
    <w:rsid w:val="00EA15D2"/>
    <w:rsid w:val="00EA2E67"/>
    <w:rsid w:val="00EB08CE"/>
    <w:rsid w:val="00EB173E"/>
    <w:rsid w:val="00EC52C3"/>
    <w:rsid w:val="00EC7BAF"/>
    <w:rsid w:val="00ED1AD7"/>
    <w:rsid w:val="00ED292A"/>
    <w:rsid w:val="00EE48C3"/>
    <w:rsid w:val="00EE51F4"/>
    <w:rsid w:val="00EF264B"/>
    <w:rsid w:val="00F044BC"/>
    <w:rsid w:val="00F04B33"/>
    <w:rsid w:val="00F162EA"/>
    <w:rsid w:val="00F3678F"/>
    <w:rsid w:val="00F36C34"/>
    <w:rsid w:val="00F41594"/>
    <w:rsid w:val="00F53691"/>
    <w:rsid w:val="00F643CE"/>
    <w:rsid w:val="00F733E7"/>
    <w:rsid w:val="00F74C22"/>
    <w:rsid w:val="00F77D01"/>
    <w:rsid w:val="00FA2003"/>
    <w:rsid w:val="00FA64BA"/>
    <w:rsid w:val="00FA77FF"/>
    <w:rsid w:val="00FB2F40"/>
    <w:rsid w:val="00FC049A"/>
    <w:rsid w:val="00FC0CE4"/>
    <w:rsid w:val="00FC0FF3"/>
    <w:rsid w:val="00FC3A5B"/>
    <w:rsid w:val="00FD740E"/>
    <w:rsid w:val="00FE17D7"/>
    <w:rsid w:val="00FE5DE0"/>
    <w:rsid w:val="00FF540E"/>
    <w:rsid w:val="00FF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B19D51-B931-4ACE-80B5-0FF23B1B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3AD"/>
    <w:rPr>
      <w:sz w:val="24"/>
      <w:szCs w:val="24"/>
    </w:rPr>
  </w:style>
  <w:style w:type="paragraph" w:styleId="3">
    <w:name w:val="heading 3"/>
    <w:basedOn w:val="a"/>
    <w:next w:val="a"/>
    <w:qFormat/>
    <w:rsid w:val="002218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D05E55"/>
    <w:pPr>
      <w:spacing w:after="120" w:line="480" w:lineRule="auto"/>
    </w:pPr>
    <w:rPr>
      <w:lang w:val="uk-UA"/>
    </w:rPr>
  </w:style>
  <w:style w:type="paragraph" w:styleId="a3">
    <w:name w:val="Balloon Text"/>
    <w:basedOn w:val="a"/>
    <w:semiHidden/>
    <w:rsid w:val="00381B8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44A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/>
    </w:rPr>
  </w:style>
  <w:style w:type="paragraph" w:styleId="a4">
    <w:name w:val="footer"/>
    <w:basedOn w:val="a"/>
    <w:rsid w:val="00692F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92FC8"/>
  </w:style>
  <w:style w:type="paragraph" w:styleId="a6">
    <w:name w:val="Normal (Web)"/>
    <w:basedOn w:val="a"/>
    <w:rsid w:val="00547275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a7">
    <w:name w:val="Знак Знак Знак Знак Знак Знак"/>
    <w:basedOn w:val="a"/>
    <w:rsid w:val="003238BB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3238BB"/>
    <w:pPr>
      <w:ind w:firstLine="720"/>
      <w:jc w:val="both"/>
    </w:pPr>
    <w:rPr>
      <w:rFonts w:ascii="Arial" w:hAnsi="Arial"/>
      <w:sz w:val="22"/>
      <w:lang w:val="uk-UA"/>
    </w:rPr>
  </w:style>
  <w:style w:type="paragraph" w:customStyle="1" w:styleId="a8">
    <w:name w:val="Знак Знак Знак"/>
    <w:basedOn w:val="a"/>
    <w:rsid w:val="005258C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1 Знак Знак Знак"/>
    <w:basedOn w:val="a"/>
    <w:rsid w:val="00DC023A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rsid w:val="00E36E56"/>
    <w:pPr>
      <w:tabs>
        <w:tab w:val="center" w:pos="4677"/>
        <w:tab w:val="right" w:pos="9355"/>
      </w:tabs>
    </w:pPr>
  </w:style>
  <w:style w:type="character" w:styleId="aa">
    <w:name w:val="Strong"/>
    <w:qFormat/>
    <w:rsid w:val="000E05C4"/>
    <w:rPr>
      <w:b/>
      <w:bCs/>
    </w:rPr>
  </w:style>
  <w:style w:type="paragraph" w:styleId="ab">
    <w:name w:val="List Paragraph"/>
    <w:basedOn w:val="a"/>
    <w:uiPriority w:val="34"/>
    <w:qFormat/>
    <w:rsid w:val="000E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АНАЛІЗ</vt:lpstr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АНАЛІЗ</dc:title>
  <dc:subject/>
  <dc:creator>44</dc:creator>
  <cp:keywords/>
  <dc:description/>
  <cp:lastModifiedBy>777</cp:lastModifiedBy>
  <cp:revision>2</cp:revision>
  <cp:lastPrinted>2015-05-28T10:06:00Z</cp:lastPrinted>
  <dcterms:created xsi:type="dcterms:W3CDTF">2019-04-23T12:39:00Z</dcterms:created>
  <dcterms:modified xsi:type="dcterms:W3CDTF">2019-04-23T12:39:00Z</dcterms:modified>
</cp:coreProperties>
</file>